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F7C3" w14:textId="77777777" w:rsidR="00C56E0A" w:rsidRPr="00B150DC" w:rsidRDefault="00C56E0A" w:rsidP="00C56E0A">
      <w:pPr>
        <w:spacing w:after="240"/>
        <w:rPr>
          <w:b/>
        </w:rPr>
      </w:pPr>
      <w:r w:rsidRPr="00B150DC">
        <w:rPr>
          <w:b/>
        </w:rPr>
        <w:t>Attention: All News Editors</w:t>
      </w:r>
      <w:r w:rsidRPr="00B150DC">
        <w:rPr>
          <w:b/>
        </w:rPr>
        <w:tab/>
      </w:r>
      <w:r w:rsidRPr="00B150DC">
        <w:rPr>
          <w:b/>
        </w:rPr>
        <w:tab/>
      </w:r>
      <w:r w:rsidRPr="00B150DC">
        <w:rPr>
          <w:b/>
        </w:rPr>
        <w:tab/>
      </w:r>
      <w:r w:rsidRPr="00B150DC">
        <w:rPr>
          <w:b/>
        </w:rPr>
        <w:tab/>
        <w:t xml:space="preserve">KINGSTON, Jamaica </w:t>
      </w:r>
    </w:p>
    <w:p w14:paraId="085ADF4A" w14:textId="3827C64B" w:rsidR="00C56E0A" w:rsidRDefault="00C56E0A" w:rsidP="00C56E0A">
      <w:r w:rsidRPr="00B150DC">
        <w:t>(</w:t>
      </w:r>
      <w:r w:rsidR="007D5FA9">
        <w:t>21</w:t>
      </w:r>
      <w:r w:rsidR="007D5FA9">
        <w:t xml:space="preserve"> </w:t>
      </w:r>
      <w:r w:rsidR="00400BCC">
        <w:t>February 2025</w:t>
      </w:r>
      <w:r w:rsidRPr="00B150DC">
        <w:t>):</w:t>
      </w:r>
    </w:p>
    <w:p w14:paraId="2134DFA5" w14:textId="77777777" w:rsidR="00C56E0A" w:rsidRDefault="00C56E0A" w:rsidP="00C56E0A"/>
    <w:p w14:paraId="68F0A38D" w14:textId="60738521" w:rsidR="00A6538A" w:rsidRDefault="00DF0A80" w:rsidP="00A6538A">
      <w:pPr>
        <w:jc w:val="center"/>
        <w:rPr>
          <w:b/>
          <w:bCs/>
          <w:sz w:val="28"/>
          <w:szCs w:val="28"/>
        </w:rPr>
      </w:pPr>
      <w:r w:rsidRPr="00DF0A80">
        <w:rPr>
          <w:b/>
          <w:bCs/>
          <w:sz w:val="28"/>
          <w:szCs w:val="28"/>
        </w:rPr>
        <w:t xml:space="preserve">NEPA Supports MOHW </w:t>
      </w:r>
      <w:r w:rsidR="00BD0F3F" w:rsidRPr="00752818">
        <w:rPr>
          <w:b/>
          <w:bCs/>
          <w:sz w:val="28"/>
          <w:szCs w:val="28"/>
          <w:lang w:val="en-JM"/>
        </w:rPr>
        <w:t>to Tackle Air Pollution for Better Health</w:t>
      </w:r>
    </w:p>
    <w:p w14:paraId="50DE09B6" w14:textId="77777777" w:rsidR="00DF0A80" w:rsidRDefault="00DF0A80" w:rsidP="00A6538A">
      <w:pPr>
        <w:jc w:val="center"/>
        <w:rPr>
          <w:b/>
          <w:bCs/>
          <w:sz w:val="28"/>
          <w:szCs w:val="28"/>
        </w:rPr>
      </w:pPr>
    </w:p>
    <w:p w14:paraId="1856702E" w14:textId="7514C262" w:rsidR="00400BCC" w:rsidRPr="007739CE" w:rsidRDefault="00400BCC" w:rsidP="00400BCC">
      <w:pPr>
        <w:jc w:val="both"/>
        <w:rPr>
          <w:b/>
          <w:bCs/>
          <w:lang w:val="en-JM"/>
        </w:rPr>
      </w:pPr>
      <w:r w:rsidRPr="00400BCC">
        <w:rPr>
          <w:b/>
          <w:bCs/>
          <w:lang w:val="en-JM"/>
        </w:rPr>
        <w:t xml:space="preserve">The National Environment and Planning Agency (NEPA) has reaffirmed its commitment to improving Jamaica’s air quality by partnering with the Ministry of Health &amp; Wellness (MOHW) in integrating air quality considerations into national health programmes. This collaboration was highlighted at the recent </w:t>
      </w:r>
      <w:r w:rsidR="004F6221">
        <w:rPr>
          <w:b/>
          <w:bCs/>
          <w:lang w:val="en-JM"/>
        </w:rPr>
        <w:t>w</w:t>
      </w:r>
      <w:r w:rsidRPr="00400BCC">
        <w:rPr>
          <w:b/>
          <w:bCs/>
          <w:lang w:val="en-JM"/>
        </w:rPr>
        <w:t xml:space="preserve">orkshop on Integrated Air Quality, Short-Lived Climate Pollutants, and Health Roadmap in Jamaica held at the </w:t>
      </w:r>
      <w:r w:rsidR="00CD265E">
        <w:rPr>
          <w:b/>
          <w:bCs/>
          <w:lang w:val="en-JM"/>
        </w:rPr>
        <w:t xml:space="preserve">Jamaica </w:t>
      </w:r>
      <w:r w:rsidRPr="00400BCC">
        <w:rPr>
          <w:b/>
          <w:bCs/>
          <w:lang w:val="en-JM"/>
        </w:rPr>
        <w:t>Pegasus Hotel from February 12-14, 2025.</w:t>
      </w:r>
    </w:p>
    <w:p w14:paraId="338AF712" w14:textId="77777777" w:rsidR="007739CE" w:rsidRPr="00400BCC" w:rsidRDefault="007739CE" w:rsidP="00400BCC">
      <w:pPr>
        <w:jc w:val="both"/>
        <w:rPr>
          <w:lang w:val="en-JM"/>
        </w:rPr>
      </w:pPr>
    </w:p>
    <w:p w14:paraId="471A409E" w14:textId="6DDB5F97" w:rsidR="00400BCC" w:rsidRDefault="00400BCC" w:rsidP="00400BCC">
      <w:pPr>
        <w:jc w:val="both"/>
        <w:rPr>
          <w:lang w:val="en-JM"/>
        </w:rPr>
      </w:pPr>
      <w:r w:rsidRPr="00400BCC">
        <w:rPr>
          <w:lang w:val="en-JM"/>
        </w:rPr>
        <w:t>Organized by the Pan American Health Organization</w:t>
      </w:r>
      <w:r w:rsidR="00C8102F">
        <w:rPr>
          <w:lang w:val="en-JM"/>
        </w:rPr>
        <w:t>/</w:t>
      </w:r>
      <w:r w:rsidR="00573C73" w:rsidRPr="00573C73">
        <w:t xml:space="preserve"> </w:t>
      </w:r>
      <w:r w:rsidR="00573C73">
        <w:t>World Health Organization</w:t>
      </w:r>
      <w:r w:rsidRPr="00400BCC">
        <w:rPr>
          <w:lang w:val="en-JM"/>
        </w:rPr>
        <w:t xml:space="preserve"> (PAHO/WHO) in collaboration with the European Union (EU-CARIFORUM), MOHW, and NEPA, the workshop</w:t>
      </w:r>
      <w:r w:rsidR="004B11F1">
        <w:rPr>
          <w:lang w:val="en-JM"/>
        </w:rPr>
        <w:t>’s aims included</w:t>
      </w:r>
      <w:r w:rsidR="00CD265E">
        <w:rPr>
          <w:lang w:val="en-JM"/>
        </w:rPr>
        <w:t>:</w:t>
      </w:r>
      <w:r w:rsidR="004B11F1">
        <w:rPr>
          <w:lang w:val="en-JM"/>
        </w:rPr>
        <w:t xml:space="preserve"> enhancing </w:t>
      </w:r>
      <w:r w:rsidRPr="00400BCC">
        <w:rPr>
          <w:lang w:val="en-JM"/>
        </w:rPr>
        <w:t>national capacities in assessing air pollution’s burden on health and support</w:t>
      </w:r>
      <w:r w:rsidR="00C66FB5">
        <w:rPr>
          <w:lang w:val="en-JM"/>
        </w:rPr>
        <w:t>ing</w:t>
      </w:r>
      <w:r w:rsidRPr="00400BCC">
        <w:rPr>
          <w:lang w:val="en-JM"/>
        </w:rPr>
        <w:t xml:space="preserve"> the development of an integrated roadmap addressing health,</w:t>
      </w:r>
      <w:r w:rsidR="00C66FB5">
        <w:rPr>
          <w:lang w:val="en-JM"/>
        </w:rPr>
        <w:t xml:space="preserve"> air pollution</w:t>
      </w:r>
      <w:r w:rsidRPr="00400BCC">
        <w:rPr>
          <w:lang w:val="en-JM"/>
        </w:rPr>
        <w:t xml:space="preserve"> and climate change mitigation</w:t>
      </w:r>
      <w:r w:rsidR="00CD265E">
        <w:rPr>
          <w:lang w:val="en-JM"/>
        </w:rPr>
        <w:t xml:space="preserve"> and adaptation</w:t>
      </w:r>
      <w:r w:rsidRPr="00400BCC">
        <w:rPr>
          <w:lang w:val="en-JM"/>
        </w:rPr>
        <w:t xml:space="preserve"> strategies.</w:t>
      </w:r>
    </w:p>
    <w:p w14:paraId="55708AFC" w14:textId="77777777" w:rsidR="002E6C53" w:rsidRDefault="002E6C53" w:rsidP="00400BCC">
      <w:pPr>
        <w:jc w:val="both"/>
        <w:rPr>
          <w:lang w:val="en-JM"/>
        </w:rPr>
      </w:pPr>
    </w:p>
    <w:p w14:paraId="22781A37" w14:textId="13EF14C7" w:rsidR="002E6C53" w:rsidRDefault="002E6C53" w:rsidP="00400BCC">
      <w:pPr>
        <w:jc w:val="both"/>
        <w:rPr>
          <w:lang w:val="en-JM"/>
        </w:rPr>
      </w:pPr>
      <w:r w:rsidRPr="00400BCC">
        <w:rPr>
          <w:lang w:val="en-JM"/>
        </w:rPr>
        <w:t xml:space="preserve">The workshop facilitated discussions on air pollution’s impact on public health, introduced participants to environmental epidemiology, and provided training on the WHO-developed </w:t>
      </w:r>
      <w:proofErr w:type="spellStart"/>
      <w:r w:rsidRPr="00400BCC">
        <w:rPr>
          <w:lang w:val="en-JM"/>
        </w:rPr>
        <w:t>AirQ</w:t>
      </w:r>
      <w:proofErr w:type="spellEnd"/>
      <w:r w:rsidRPr="00400BCC">
        <w:rPr>
          <w:lang w:val="en-JM"/>
        </w:rPr>
        <w:t xml:space="preserve">+ tool, which estimates the health burden of air pollution. Additionally, stakeholders </w:t>
      </w:r>
      <w:r w:rsidR="00DE65EA">
        <w:rPr>
          <w:lang w:val="en-JM"/>
        </w:rPr>
        <w:t>conducted a site visit to</w:t>
      </w:r>
      <w:r w:rsidRPr="00400BCC">
        <w:rPr>
          <w:lang w:val="en-JM"/>
        </w:rPr>
        <w:t xml:space="preserve"> NEPA</w:t>
      </w:r>
      <w:r w:rsidR="00DE65EA">
        <w:rPr>
          <w:lang w:val="en-JM"/>
        </w:rPr>
        <w:t>’s</w:t>
      </w:r>
      <w:r w:rsidRPr="00400BCC">
        <w:rPr>
          <w:lang w:val="en-JM"/>
        </w:rPr>
        <w:t xml:space="preserve"> air quality monitoring station</w:t>
      </w:r>
      <w:r w:rsidR="00DE65EA">
        <w:rPr>
          <w:lang w:val="en-JM"/>
        </w:rPr>
        <w:t xml:space="preserve"> in the </w:t>
      </w:r>
      <w:proofErr w:type="gramStart"/>
      <w:r w:rsidR="00BA5004">
        <w:rPr>
          <w:lang w:val="en-JM"/>
        </w:rPr>
        <w:t>Cross Roads</w:t>
      </w:r>
      <w:proofErr w:type="gramEnd"/>
      <w:r w:rsidR="00DE65EA">
        <w:rPr>
          <w:lang w:val="en-JM"/>
        </w:rPr>
        <w:t xml:space="preserve"> area</w:t>
      </w:r>
      <w:r w:rsidRPr="00400BCC">
        <w:rPr>
          <w:lang w:val="en-JM"/>
        </w:rPr>
        <w:t xml:space="preserve"> to observe real-time </w:t>
      </w:r>
      <w:r w:rsidR="00C66FB5">
        <w:rPr>
          <w:lang w:val="en-JM"/>
        </w:rPr>
        <w:t xml:space="preserve">air quality </w:t>
      </w:r>
      <w:r w:rsidRPr="00400BCC">
        <w:rPr>
          <w:lang w:val="en-JM"/>
        </w:rPr>
        <w:t>data collection.</w:t>
      </w:r>
    </w:p>
    <w:p w14:paraId="4ABF54D3" w14:textId="77777777" w:rsidR="00081B80" w:rsidRPr="00400BCC" w:rsidRDefault="00081B80" w:rsidP="00400BCC">
      <w:pPr>
        <w:jc w:val="both"/>
        <w:rPr>
          <w:lang w:val="en-JM"/>
        </w:rPr>
      </w:pPr>
    </w:p>
    <w:p w14:paraId="2DB6FE73" w14:textId="77777777" w:rsidR="001528B6" w:rsidRPr="001528B6" w:rsidRDefault="001528B6" w:rsidP="00400BCC">
      <w:pPr>
        <w:jc w:val="both"/>
        <w:rPr>
          <w:b/>
          <w:bCs/>
          <w:lang w:val="en-JM"/>
        </w:rPr>
      </w:pPr>
      <w:r w:rsidRPr="001528B6">
        <w:rPr>
          <w:b/>
          <w:bCs/>
          <w:lang w:val="en-JM"/>
        </w:rPr>
        <w:t>NEPA Site Visit</w:t>
      </w:r>
    </w:p>
    <w:p w14:paraId="552DD82C" w14:textId="14F946CF" w:rsidR="00400BCC" w:rsidRDefault="00400BCC" w:rsidP="00400BCC">
      <w:pPr>
        <w:jc w:val="both"/>
        <w:rPr>
          <w:lang w:val="en-JM"/>
        </w:rPr>
      </w:pPr>
      <w:r w:rsidRPr="00400BCC">
        <w:rPr>
          <w:lang w:val="en-JM"/>
        </w:rPr>
        <w:t>During the opening session</w:t>
      </w:r>
      <w:r w:rsidR="003C41E6">
        <w:rPr>
          <w:lang w:val="en-JM"/>
        </w:rPr>
        <w:t xml:space="preserve"> of the site visit</w:t>
      </w:r>
      <w:r w:rsidRPr="00400BCC">
        <w:rPr>
          <w:lang w:val="en-JM"/>
        </w:rPr>
        <w:t xml:space="preserve">, </w:t>
      </w:r>
      <w:r w:rsidR="000A116C">
        <w:rPr>
          <w:lang w:val="en-JM"/>
        </w:rPr>
        <w:t>the Agency’</w:t>
      </w:r>
      <w:r w:rsidRPr="00400BCC">
        <w:rPr>
          <w:lang w:val="en-JM"/>
        </w:rPr>
        <w:t xml:space="preserve">s </w:t>
      </w:r>
      <w:r w:rsidR="000A116C">
        <w:rPr>
          <w:lang w:val="en-JM"/>
        </w:rPr>
        <w:t xml:space="preserve">Chief Executive </w:t>
      </w:r>
      <w:r w:rsidRPr="00400BCC">
        <w:rPr>
          <w:lang w:val="en-JM"/>
        </w:rPr>
        <w:t>O</w:t>
      </w:r>
      <w:r w:rsidR="000A116C">
        <w:rPr>
          <w:lang w:val="en-JM"/>
        </w:rPr>
        <w:t>fficer and Government Town Planner</w:t>
      </w:r>
      <w:r w:rsidRPr="00400BCC">
        <w:rPr>
          <w:lang w:val="en-JM"/>
        </w:rPr>
        <w:t>, Mr. Leonard Francis, emphasized the agency’s role in air quality management through initiatives such as the Jamaica Air Quality Management Programme (JAQMP). He highlighted recent achievements, including the establishment of a local standard for PM2.5 in line with WHO guidelines and the expansion of the country’s ambient air quality monitoring network.</w:t>
      </w:r>
      <w:r w:rsidR="00940265">
        <w:rPr>
          <w:lang w:val="en-JM"/>
        </w:rPr>
        <w:t xml:space="preserve"> </w:t>
      </w:r>
      <w:r w:rsidR="00940265" w:rsidRPr="00940265">
        <w:rPr>
          <w:lang w:val="en-JM"/>
        </w:rPr>
        <w:t xml:space="preserve">PM2.5 is a measure for particulate matter (PM) that </w:t>
      </w:r>
      <w:r w:rsidR="00940265">
        <w:rPr>
          <w:lang w:val="en-JM"/>
        </w:rPr>
        <w:t>is</w:t>
      </w:r>
      <w:r w:rsidR="00940265" w:rsidRPr="00940265">
        <w:rPr>
          <w:lang w:val="en-JM"/>
        </w:rPr>
        <w:t xml:space="preserve"> 2.5 micrometres or less in diameter. The tiny particulate matter </w:t>
      </w:r>
      <w:r w:rsidR="00940265">
        <w:rPr>
          <w:lang w:val="en-JM"/>
        </w:rPr>
        <w:t>is</w:t>
      </w:r>
      <w:r w:rsidR="00940265" w:rsidRPr="00940265">
        <w:rPr>
          <w:lang w:val="en-JM"/>
        </w:rPr>
        <w:t xml:space="preserve"> fine enough to </w:t>
      </w:r>
      <w:r w:rsidR="00940265">
        <w:rPr>
          <w:lang w:val="en-JM"/>
        </w:rPr>
        <w:t xml:space="preserve">pose serious </w:t>
      </w:r>
      <w:r w:rsidR="00940265" w:rsidRPr="00940265">
        <w:rPr>
          <w:lang w:val="en-JM"/>
        </w:rPr>
        <w:t xml:space="preserve">health risk </w:t>
      </w:r>
      <w:r w:rsidR="00346ED9">
        <w:rPr>
          <w:lang w:val="en-JM"/>
        </w:rPr>
        <w:t>as</w:t>
      </w:r>
      <w:r w:rsidR="00940265" w:rsidRPr="00940265">
        <w:rPr>
          <w:lang w:val="en-JM"/>
        </w:rPr>
        <w:t xml:space="preserve"> it can travel deep into the lungs when inhaled</w:t>
      </w:r>
      <w:r w:rsidR="00940265">
        <w:rPr>
          <w:lang w:val="en-JM"/>
        </w:rPr>
        <w:t xml:space="preserve"> and </w:t>
      </w:r>
      <w:proofErr w:type="gramStart"/>
      <w:r w:rsidR="00940265">
        <w:rPr>
          <w:lang w:val="en-JM"/>
        </w:rPr>
        <w:t xml:space="preserve">enter </w:t>
      </w:r>
      <w:r w:rsidR="00346ED9">
        <w:rPr>
          <w:lang w:val="en-JM"/>
        </w:rPr>
        <w:t>into</w:t>
      </w:r>
      <w:proofErr w:type="gramEnd"/>
      <w:r w:rsidR="00346ED9">
        <w:rPr>
          <w:lang w:val="en-JM"/>
        </w:rPr>
        <w:t xml:space="preserve"> </w:t>
      </w:r>
      <w:r w:rsidR="00940265">
        <w:rPr>
          <w:lang w:val="en-JM"/>
        </w:rPr>
        <w:t>the blood stream.</w:t>
      </w:r>
    </w:p>
    <w:p w14:paraId="0B8535C1" w14:textId="77777777" w:rsidR="002C4C6D" w:rsidRPr="00400BCC" w:rsidRDefault="002C4C6D" w:rsidP="00400BCC">
      <w:pPr>
        <w:jc w:val="both"/>
        <w:rPr>
          <w:lang w:val="en-JM"/>
        </w:rPr>
      </w:pPr>
    </w:p>
    <w:p w14:paraId="5ACAE39A" w14:textId="77777777" w:rsidR="00400BCC" w:rsidRDefault="00400BCC" w:rsidP="00400BCC">
      <w:pPr>
        <w:jc w:val="both"/>
        <w:rPr>
          <w:lang w:val="en-JM"/>
        </w:rPr>
      </w:pPr>
      <w:r w:rsidRPr="00400BCC">
        <w:rPr>
          <w:lang w:val="en-JM"/>
        </w:rPr>
        <w:t>“While NEPA has made significant strides in air quality management, there is still work to be done,” said Mr. Francis. “A critical gap remains in understanding the direct health impacts of air pollution. Through this partnership with MOHW and PAHO, we are committed to bridging that gap by integrating air quality data into national health monitoring systems.”</w:t>
      </w:r>
    </w:p>
    <w:p w14:paraId="2F7714EA" w14:textId="77777777" w:rsidR="00081B80" w:rsidRPr="00400BCC" w:rsidRDefault="00081B80" w:rsidP="00400BCC">
      <w:pPr>
        <w:jc w:val="both"/>
        <w:rPr>
          <w:lang w:val="en-JM"/>
        </w:rPr>
      </w:pPr>
    </w:p>
    <w:p w14:paraId="2DFBA3E5" w14:textId="30C88802" w:rsidR="00400BCC" w:rsidRPr="00400BCC" w:rsidRDefault="00400BCC" w:rsidP="00400BCC">
      <w:pPr>
        <w:jc w:val="both"/>
        <w:rPr>
          <w:lang w:val="en-JM"/>
        </w:rPr>
      </w:pPr>
      <w:r w:rsidRPr="00400BCC">
        <w:rPr>
          <w:lang w:val="en-JM"/>
        </w:rPr>
        <w:lastRenderedPageBreak/>
        <w:t xml:space="preserve">MOHW representatives underscored the importance of air quality in public health planning, particularly in relation to respiratory illnesses and other pollution-related diseases. </w:t>
      </w:r>
      <w:r w:rsidR="00EE39A2">
        <w:rPr>
          <w:lang w:val="en-JM"/>
        </w:rPr>
        <w:t>The</w:t>
      </w:r>
      <w:r w:rsidR="007D1D02">
        <w:rPr>
          <w:lang w:val="en-JM"/>
        </w:rPr>
        <w:t xml:space="preserve"> </w:t>
      </w:r>
      <w:r w:rsidR="00053995">
        <w:rPr>
          <w:lang w:val="en-JM"/>
        </w:rPr>
        <w:t>3-day</w:t>
      </w:r>
      <w:r w:rsidR="007D1D02">
        <w:rPr>
          <w:lang w:val="en-JM"/>
        </w:rPr>
        <w:t xml:space="preserve"> workshop </w:t>
      </w:r>
      <w:r w:rsidR="000A4B2C">
        <w:rPr>
          <w:lang w:val="en-JM"/>
        </w:rPr>
        <w:t>sought to a</w:t>
      </w:r>
      <w:r w:rsidR="000A4B2C" w:rsidRPr="000A4B2C">
        <w:rPr>
          <w:lang w:val="en-JM"/>
        </w:rPr>
        <w:t xml:space="preserve">dvance the EU-CARIFORUM project by gaining stakeholder support and strengthening national capacity in using </w:t>
      </w:r>
      <w:proofErr w:type="spellStart"/>
      <w:r w:rsidR="000A4B2C" w:rsidRPr="000A4B2C">
        <w:rPr>
          <w:lang w:val="en-JM"/>
        </w:rPr>
        <w:t>AirQ</w:t>
      </w:r>
      <w:proofErr w:type="spellEnd"/>
      <w:r w:rsidR="000A4B2C" w:rsidRPr="000A4B2C">
        <w:rPr>
          <w:lang w:val="en-JM"/>
        </w:rPr>
        <w:t>+ to develop an integrated roadmap for air quality, short-lived climate pollutants, and health in Jamaica.</w:t>
      </w:r>
      <w:r w:rsidR="008667F8">
        <w:rPr>
          <w:lang w:val="en-JM"/>
        </w:rPr>
        <w:t xml:space="preserve"> </w:t>
      </w:r>
      <w:r w:rsidR="00823759" w:rsidRPr="00884E3D">
        <w:t xml:space="preserve">The overall workshop supports </w:t>
      </w:r>
      <w:r w:rsidR="0050264F" w:rsidRPr="00884E3D">
        <w:t>Sustainable Development Goal indicators 3.9.1 and 11.6.2</w:t>
      </w:r>
      <w:r w:rsidR="00B033E0" w:rsidRPr="00884E3D">
        <w:t xml:space="preserve"> which </w:t>
      </w:r>
      <w:r w:rsidR="00346ED9">
        <w:t>are</w:t>
      </w:r>
      <w:r w:rsidR="00B033E0" w:rsidRPr="00884E3D">
        <w:t xml:space="preserve"> focus</w:t>
      </w:r>
      <w:r w:rsidR="00346ED9">
        <w:t>ed</w:t>
      </w:r>
      <w:r w:rsidR="00B033E0" w:rsidRPr="00884E3D">
        <w:t xml:space="preserve"> on mortality rate from household and ambient air pollution, and national urban policies.</w:t>
      </w:r>
      <w:r w:rsidR="00B033E0" w:rsidRPr="00B033E0">
        <w:rPr>
          <w:b/>
          <w:bCs/>
        </w:rPr>
        <w:t> </w:t>
      </w:r>
      <w:r w:rsidRPr="00400BCC">
        <w:rPr>
          <w:lang w:val="en-JM"/>
        </w:rPr>
        <w:t xml:space="preserve">The agency </w:t>
      </w:r>
      <w:r w:rsidR="00346ED9">
        <w:rPr>
          <w:lang w:val="en-JM"/>
        </w:rPr>
        <w:t>aims</w:t>
      </w:r>
      <w:r w:rsidRPr="00400BCC">
        <w:rPr>
          <w:lang w:val="en-JM"/>
        </w:rPr>
        <w:t xml:space="preserve"> to </w:t>
      </w:r>
      <w:r w:rsidR="00346ED9">
        <w:rPr>
          <w:lang w:val="en-JM"/>
        </w:rPr>
        <w:t xml:space="preserve">pursue </w:t>
      </w:r>
      <w:r w:rsidRPr="00400BCC">
        <w:rPr>
          <w:lang w:val="en-JM"/>
        </w:rPr>
        <w:t>sustained partnerships with MOHW, PAHO/WHO, and other stakeholders to achieve the Vision 2030 goal of a healthy natural environment.</w:t>
      </w:r>
    </w:p>
    <w:p w14:paraId="329F8402" w14:textId="77777777" w:rsidR="000D1223" w:rsidRPr="001528B6" w:rsidRDefault="000D1223" w:rsidP="00A6538A">
      <w:pPr>
        <w:jc w:val="center"/>
        <w:rPr>
          <w:b/>
          <w:bCs/>
        </w:rPr>
      </w:pPr>
    </w:p>
    <w:p w14:paraId="26A912AE" w14:textId="68098D9A" w:rsidR="0005108D" w:rsidRPr="001528B6" w:rsidRDefault="0005108D" w:rsidP="0005108D">
      <w:pPr>
        <w:rPr>
          <w:b/>
          <w:bCs/>
        </w:rPr>
      </w:pPr>
    </w:p>
    <w:p w14:paraId="2F842F02" w14:textId="1F50D451" w:rsidR="00806AC3" w:rsidRDefault="00806AC3" w:rsidP="0005108D">
      <w:pPr>
        <w:rPr>
          <w:b/>
          <w:bCs/>
          <w:sz w:val="28"/>
          <w:szCs w:val="28"/>
        </w:rPr>
      </w:pPr>
      <w:r>
        <w:rPr>
          <w:noProof/>
        </w:rPr>
        <w:drawing>
          <wp:inline distT="0" distB="0" distL="0" distR="0" wp14:anchorId="29625CB0" wp14:editId="155E0420">
            <wp:extent cx="4521200" cy="3114756"/>
            <wp:effectExtent l="0" t="0" r="0" b="9525"/>
            <wp:docPr id="1408325152" name="Picture 7" descr="A group of people standing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25152" name="Picture 7" descr="A group of people standing outside&#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493" b="1253"/>
                    <a:stretch/>
                  </pic:blipFill>
                  <pic:spPr bwMode="auto">
                    <a:xfrm>
                      <a:off x="0" y="0"/>
                      <a:ext cx="4555507" cy="3138391"/>
                    </a:xfrm>
                    <a:prstGeom prst="rect">
                      <a:avLst/>
                    </a:prstGeom>
                    <a:noFill/>
                    <a:ln>
                      <a:noFill/>
                    </a:ln>
                    <a:extLst>
                      <a:ext uri="{53640926-AAD7-44D8-BBD7-CCE9431645EC}">
                        <a14:shadowObscured xmlns:a14="http://schemas.microsoft.com/office/drawing/2010/main"/>
                      </a:ext>
                    </a:extLst>
                  </pic:spPr>
                </pic:pic>
              </a:graphicData>
            </a:graphic>
          </wp:inline>
        </w:drawing>
      </w:r>
    </w:p>
    <w:p w14:paraId="310F39DC" w14:textId="77777777" w:rsidR="00346ED9" w:rsidRPr="005D46CD" w:rsidRDefault="00346ED9" w:rsidP="00346ED9">
      <w:pPr>
        <w:rPr>
          <w:b/>
          <w:bCs/>
          <w:sz w:val="22"/>
          <w:szCs w:val="22"/>
          <w:lang w:val="en-JM"/>
        </w:rPr>
      </w:pPr>
      <w:r w:rsidRPr="001528B6">
        <w:rPr>
          <w:b/>
          <w:bCs/>
        </w:rPr>
        <w:t>Photo 1:</w:t>
      </w:r>
      <w:r>
        <w:rPr>
          <w:b/>
          <w:bCs/>
        </w:rPr>
        <w:t xml:space="preserve"> </w:t>
      </w:r>
      <w:r w:rsidRPr="006E6AE6">
        <w:rPr>
          <w:sz w:val="22"/>
          <w:szCs w:val="22"/>
        </w:rPr>
        <w:t xml:space="preserve">Jody-Ann Minott-Marston (middle), Manager, Air Quality Management Branch, NEPA demonstrating how particles are collected to </w:t>
      </w:r>
      <w:r w:rsidRPr="006E6AE6">
        <w:rPr>
          <w:sz w:val="22"/>
          <w:szCs w:val="22"/>
          <w:lang w:val="en-JM"/>
        </w:rPr>
        <w:t xml:space="preserve">Mr. Ian Stein (PAHO/ WHO), </w:t>
      </w:r>
      <w:r w:rsidRPr="005D46CD">
        <w:rPr>
          <w:sz w:val="22"/>
          <w:szCs w:val="22"/>
          <w:lang w:val="en-JM"/>
        </w:rPr>
        <w:t>Melody Spence and Ann Kay Cunningham</w:t>
      </w:r>
      <w:r w:rsidRPr="006E6AE6">
        <w:rPr>
          <w:sz w:val="22"/>
          <w:szCs w:val="22"/>
          <w:lang w:val="en-JM"/>
        </w:rPr>
        <w:t>,</w:t>
      </w:r>
      <w:r w:rsidRPr="005D46CD">
        <w:rPr>
          <w:sz w:val="22"/>
          <w:szCs w:val="22"/>
          <w:lang w:val="en-JM"/>
        </w:rPr>
        <w:t xml:space="preserve"> </w:t>
      </w:r>
      <w:r w:rsidRPr="006E6AE6">
        <w:rPr>
          <w:sz w:val="22"/>
          <w:szCs w:val="22"/>
          <w:lang w:val="en-JM"/>
        </w:rPr>
        <w:t>MOHW</w:t>
      </w:r>
    </w:p>
    <w:p w14:paraId="6205B5B4" w14:textId="77777777" w:rsidR="00346ED9" w:rsidRDefault="00346ED9" w:rsidP="0005108D">
      <w:pPr>
        <w:rPr>
          <w:b/>
          <w:bCs/>
          <w:sz w:val="28"/>
          <w:szCs w:val="28"/>
        </w:rPr>
      </w:pPr>
    </w:p>
    <w:p w14:paraId="0C744925" w14:textId="77777777" w:rsidR="00BC271E" w:rsidRDefault="00BC271E" w:rsidP="0005108D">
      <w:pPr>
        <w:rPr>
          <w:b/>
          <w:bCs/>
          <w:sz w:val="28"/>
          <w:szCs w:val="28"/>
        </w:rPr>
      </w:pPr>
    </w:p>
    <w:p w14:paraId="3DDAE42F" w14:textId="23B94FB3" w:rsidR="00BC271E" w:rsidRPr="001528B6" w:rsidRDefault="00BC271E" w:rsidP="0005108D">
      <w:pPr>
        <w:rPr>
          <w:b/>
          <w:bCs/>
        </w:rPr>
      </w:pPr>
    </w:p>
    <w:p w14:paraId="4ED957F5" w14:textId="4D6DC055" w:rsidR="00BC271E" w:rsidRDefault="00BC271E" w:rsidP="0005108D">
      <w:pPr>
        <w:rPr>
          <w:b/>
          <w:bCs/>
          <w:sz w:val="28"/>
          <w:szCs w:val="28"/>
        </w:rPr>
      </w:pPr>
      <w:r>
        <w:rPr>
          <w:noProof/>
        </w:rPr>
        <w:lastRenderedPageBreak/>
        <w:drawing>
          <wp:inline distT="0" distB="0" distL="0" distR="0" wp14:anchorId="219C4A40" wp14:editId="61DCDD00">
            <wp:extent cx="4603750" cy="3067567"/>
            <wp:effectExtent l="0" t="0" r="6350" b="0"/>
            <wp:docPr id="316225688" name="Picture 6" descr="A group of people stand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25688" name="Picture 6" descr="A group of people standing in a roo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932" cy="3072353"/>
                    </a:xfrm>
                    <a:prstGeom prst="rect">
                      <a:avLst/>
                    </a:prstGeom>
                    <a:noFill/>
                    <a:ln>
                      <a:noFill/>
                    </a:ln>
                  </pic:spPr>
                </pic:pic>
              </a:graphicData>
            </a:graphic>
          </wp:inline>
        </w:drawing>
      </w:r>
    </w:p>
    <w:p w14:paraId="71B9FB9F" w14:textId="0943B975" w:rsidR="00346ED9" w:rsidRPr="00FE3C5F" w:rsidRDefault="00346ED9" w:rsidP="00346ED9">
      <w:pPr>
        <w:rPr>
          <w:lang w:val="en-JM"/>
        </w:rPr>
      </w:pPr>
      <w:r w:rsidRPr="001528B6">
        <w:rPr>
          <w:b/>
          <w:bCs/>
        </w:rPr>
        <w:t>Photo 2:</w:t>
      </w:r>
      <w:r>
        <w:rPr>
          <w:b/>
          <w:bCs/>
        </w:rPr>
        <w:t xml:space="preserve"> </w:t>
      </w:r>
      <w:r w:rsidRPr="006E6AE6">
        <w:rPr>
          <w:sz w:val="22"/>
          <w:szCs w:val="22"/>
        </w:rPr>
        <w:t>Representatives from</w:t>
      </w:r>
      <w:r w:rsidRPr="006E6AE6">
        <w:rPr>
          <w:b/>
          <w:bCs/>
          <w:sz w:val="22"/>
          <w:szCs w:val="22"/>
        </w:rPr>
        <w:t xml:space="preserve"> </w:t>
      </w:r>
      <w:r w:rsidRPr="006E6AE6">
        <w:rPr>
          <w:sz w:val="22"/>
          <w:szCs w:val="22"/>
          <w:lang w:val="en-JM"/>
        </w:rPr>
        <w:t xml:space="preserve">PAHO/ WHO, MOHW, NEPA, Jamaica Bauxite Institute, Ministry of Labour &amp; Social Security, </w:t>
      </w:r>
      <w:r w:rsidRPr="006E6AE6">
        <w:rPr>
          <w:sz w:val="22"/>
          <w:szCs w:val="22"/>
        </w:rPr>
        <w:t>Office of Disaster Preparedness and Emergency Management</w:t>
      </w:r>
      <w:r w:rsidRPr="006E6AE6">
        <w:rPr>
          <w:sz w:val="22"/>
          <w:szCs w:val="22"/>
          <w:lang w:val="en-JM"/>
        </w:rPr>
        <w:t xml:space="preserve"> and academia</w:t>
      </w:r>
      <w:r>
        <w:rPr>
          <w:sz w:val="22"/>
          <w:szCs w:val="22"/>
          <w:lang w:val="en-JM"/>
        </w:rPr>
        <w:t xml:space="preserve"> pose for a photo op whilst on a tour to observe NEPA’s air quality monitoring facility</w:t>
      </w:r>
      <w:r w:rsidRPr="006E6AE6">
        <w:rPr>
          <w:sz w:val="22"/>
          <w:szCs w:val="22"/>
          <w:lang w:val="en-JM"/>
        </w:rPr>
        <w:t>.</w:t>
      </w:r>
    </w:p>
    <w:p w14:paraId="60B0294C" w14:textId="77777777" w:rsidR="00346ED9" w:rsidRDefault="00346ED9" w:rsidP="0005108D">
      <w:pPr>
        <w:rPr>
          <w:b/>
          <w:bCs/>
          <w:sz w:val="28"/>
          <w:szCs w:val="28"/>
        </w:rPr>
      </w:pPr>
    </w:p>
    <w:p w14:paraId="7C6CEB58" w14:textId="77777777" w:rsidR="00C56E0A" w:rsidRDefault="00C56E0A" w:rsidP="00C56E0A">
      <w:pPr>
        <w:jc w:val="center"/>
      </w:pPr>
      <w:r>
        <w:t>-30-</w:t>
      </w:r>
    </w:p>
    <w:p w14:paraId="6B9B1D3B" w14:textId="77777777" w:rsidR="00DB53C0" w:rsidRPr="00B150DC" w:rsidRDefault="00DB53C0" w:rsidP="00C56E0A">
      <w:pPr>
        <w:jc w:val="center"/>
        <w:rPr>
          <w:b/>
        </w:rPr>
      </w:pPr>
    </w:p>
    <w:p w14:paraId="798D867A" w14:textId="77777777" w:rsidR="00C56E0A" w:rsidRDefault="00C56E0A" w:rsidP="00C56E0A">
      <w:pPr>
        <w:rPr>
          <w:rStyle w:val="Hyperlink"/>
          <w:color w:val="auto"/>
          <w:u w:val="none"/>
        </w:rPr>
      </w:pPr>
      <w:r w:rsidRPr="00664C5E">
        <w:rPr>
          <w:rStyle w:val="Hyperlink"/>
          <w:color w:val="auto"/>
          <w:u w:val="none"/>
        </w:rPr>
        <w:t>For further information please contact:</w:t>
      </w:r>
    </w:p>
    <w:p w14:paraId="456CEBBC" w14:textId="31D8E6F4" w:rsidR="00C56E0A" w:rsidRDefault="00806AC3" w:rsidP="00806AC3">
      <w:pPr>
        <w:rPr>
          <w:b/>
        </w:rPr>
      </w:pPr>
      <w:r>
        <w:rPr>
          <w:rStyle w:val="Hyperlink"/>
          <w:b/>
          <w:color w:val="auto"/>
          <w:u w:val="none"/>
        </w:rPr>
        <w:t>Shahri Miller</w:t>
      </w:r>
      <w:r w:rsidR="001528B6">
        <w:rPr>
          <w:rStyle w:val="Hyperlink"/>
          <w:b/>
          <w:color w:val="auto"/>
          <w:u w:val="none"/>
        </w:rPr>
        <w:t xml:space="preserve">- </w:t>
      </w:r>
      <w:r w:rsidR="00C56E0A" w:rsidRPr="00B150DC">
        <w:rPr>
          <w:b/>
        </w:rPr>
        <w:t>Public Education and Corporate Communication Branch</w:t>
      </w:r>
      <w:r w:rsidR="00C56E0A">
        <w:rPr>
          <w:b/>
        </w:rPr>
        <w:t>,</w:t>
      </w:r>
    </w:p>
    <w:p w14:paraId="04398C4C" w14:textId="5E90DC49" w:rsidR="00651BB6" w:rsidRDefault="00C56E0A" w:rsidP="00C56E0A">
      <w:pPr>
        <w:jc w:val="both"/>
        <w:rPr>
          <w:b/>
        </w:rPr>
      </w:pPr>
      <w:r w:rsidRPr="00B150DC">
        <w:rPr>
          <w:b/>
        </w:rPr>
        <w:t xml:space="preserve">National Environment and Planning </w:t>
      </w:r>
      <w:r w:rsidR="00806AC3" w:rsidRPr="00B150DC">
        <w:rPr>
          <w:b/>
        </w:rPr>
        <w:t>Agency</w:t>
      </w:r>
      <w:r w:rsidR="00806AC3">
        <w:rPr>
          <w:b/>
        </w:rPr>
        <w:t>.</w:t>
      </w:r>
      <w:r>
        <w:rPr>
          <w:b/>
        </w:rPr>
        <w:t xml:space="preserve"> </w:t>
      </w:r>
    </w:p>
    <w:p w14:paraId="7E9C570C" w14:textId="00FDB04E" w:rsidR="00C56E0A" w:rsidRDefault="00C56E0A" w:rsidP="00C56E0A">
      <w:pPr>
        <w:jc w:val="both"/>
        <w:rPr>
          <w:b/>
        </w:rPr>
      </w:pPr>
      <w:r w:rsidRPr="00B150DC">
        <w:rPr>
          <w:b/>
        </w:rPr>
        <w:t xml:space="preserve">Tel: 876-754-7540; </w:t>
      </w:r>
      <w:r>
        <w:rPr>
          <w:b/>
        </w:rPr>
        <w:t>ext. 27</w:t>
      </w:r>
      <w:r w:rsidR="00806AC3">
        <w:rPr>
          <w:b/>
        </w:rPr>
        <w:t>6</w:t>
      </w:r>
      <w:r w:rsidR="00B32E27">
        <w:rPr>
          <w:b/>
        </w:rPr>
        <w:t>1</w:t>
      </w:r>
      <w:r>
        <w:rPr>
          <w:b/>
        </w:rPr>
        <w:t xml:space="preserve"> </w:t>
      </w:r>
    </w:p>
    <w:p w14:paraId="4EC459B3" w14:textId="0B34ABA8" w:rsidR="00C56E0A" w:rsidRPr="00B150DC" w:rsidRDefault="00C56E0A" w:rsidP="00C56E0A">
      <w:pPr>
        <w:shd w:val="clear" w:color="auto" w:fill="FBFBFB"/>
      </w:pPr>
      <w:r w:rsidRPr="00B150DC">
        <w:rPr>
          <w:b/>
        </w:rPr>
        <w:t>Email:</w:t>
      </w:r>
      <w:r w:rsidRPr="00B150DC">
        <w:rPr>
          <w:b/>
          <w:bCs/>
        </w:rPr>
        <w:t xml:space="preserve"> </w:t>
      </w:r>
      <w:hyperlink r:id="rId10" w:history="1">
        <w:r w:rsidR="00806AC3" w:rsidRPr="004D621B">
          <w:rPr>
            <w:rStyle w:val="Hyperlink"/>
          </w:rPr>
          <w:t>shahri.miller@nepa.gov.jm</w:t>
        </w:r>
      </w:hyperlink>
      <w:r>
        <w:rPr>
          <w:b/>
          <w:bCs/>
        </w:rPr>
        <w:t xml:space="preserve"> ; </w:t>
      </w:r>
      <w:r w:rsidRPr="00B150DC">
        <w:rPr>
          <w:b/>
          <w:bCs/>
        </w:rPr>
        <w:t>Website</w:t>
      </w:r>
      <w:r w:rsidRPr="00B150DC">
        <w:rPr>
          <w:b/>
        </w:rPr>
        <w:t xml:space="preserve">: </w:t>
      </w:r>
      <w:hyperlink r:id="rId11" w:history="1">
        <w:r w:rsidRPr="00B150DC">
          <w:rPr>
            <w:rStyle w:val="Hyperlink"/>
            <w:b/>
            <w:color w:val="auto"/>
          </w:rPr>
          <w:t>www.nepa.gov.jm</w:t>
        </w:r>
      </w:hyperlink>
      <w:r w:rsidRPr="00B150DC">
        <w:rPr>
          <w:rStyle w:val="Hyperlink"/>
          <w:b/>
          <w:color w:val="auto"/>
        </w:rPr>
        <w:t xml:space="preserve"> </w:t>
      </w:r>
    </w:p>
    <w:p w14:paraId="5DB2090F" w14:textId="77777777" w:rsidR="00C56E0A" w:rsidRDefault="00C56E0A" w:rsidP="00C56E0A"/>
    <w:p w14:paraId="121266E8" w14:textId="77777777" w:rsidR="00C66818" w:rsidRDefault="00C66818"/>
    <w:sectPr w:rsidR="00C66818" w:rsidSect="00C56E0A">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DDFE" w14:textId="77777777" w:rsidR="006C5325" w:rsidRDefault="006C5325">
      <w:r>
        <w:separator/>
      </w:r>
    </w:p>
  </w:endnote>
  <w:endnote w:type="continuationSeparator" w:id="0">
    <w:p w14:paraId="68BF2F8A" w14:textId="77777777" w:rsidR="006C5325" w:rsidRDefault="006C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nkGothic Md BT">
    <w:altName w:val="Arial"/>
    <w:charset w:val="00"/>
    <w:family w:val="swiss"/>
    <w:pitch w:val="variable"/>
    <w:sig w:usb0="00000087"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7968" w14:textId="77777777" w:rsidR="00C66818" w:rsidRDefault="00E44328" w:rsidP="00343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A400F" w14:textId="77777777" w:rsidR="00C66818" w:rsidRDefault="00C66818" w:rsidP="00FB5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1612" w14:textId="77777777" w:rsidR="00C66818" w:rsidRDefault="00E44328" w:rsidP="00343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DE2">
      <w:rPr>
        <w:rStyle w:val="PageNumber"/>
        <w:noProof/>
      </w:rPr>
      <w:t>1</w:t>
    </w:r>
    <w:r>
      <w:rPr>
        <w:rStyle w:val="PageNumber"/>
      </w:rPr>
      <w:fldChar w:fldCharType="end"/>
    </w:r>
  </w:p>
  <w:p w14:paraId="5B9187C1" w14:textId="77777777" w:rsidR="00C66818" w:rsidRDefault="00E44328" w:rsidP="00FB531E">
    <w:pPr>
      <w:pStyle w:val="Footer"/>
      <w:ind w:right="360"/>
    </w:pPr>
    <w:r>
      <w:rPr>
        <w:noProof/>
      </w:rPr>
      <mc:AlternateContent>
        <mc:Choice Requires="wps">
          <w:drawing>
            <wp:anchor distT="0" distB="0" distL="114300" distR="114300" simplePos="0" relativeHeight="251662336" behindDoc="0" locked="0" layoutInCell="1" allowOverlap="1" wp14:anchorId="26BE5493" wp14:editId="6EBF5EB8">
              <wp:simplePos x="0" y="0"/>
              <wp:positionH relativeFrom="column">
                <wp:posOffset>800100</wp:posOffset>
              </wp:positionH>
              <wp:positionV relativeFrom="paragraph">
                <wp:posOffset>572770</wp:posOffset>
              </wp:positionV>
              <wp:extent cx="3840480" cy="263525"/>
              <wp:effectExtent l="0" t="1270" r="0" b="19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63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5188" w14:textId="77777777" w:rsidR="00C66818" w:rsidRPr="005B2E25" w:rsidRDefault="00E44328" w:rsidP="00707359">
                          <w:pPr>
                            <w:autoSpaceDE w:val="0"/>
                            <w:autoSpaceDN w:val="0"/>
                            <w:adjustRightInd w:val="0"/>
                            <w:jc w:val="center"/>
                            <w:rPr>
                              <w:rFonts w:ascii="Arial" w:hAnsi="Arial" w:cs="Arial"/>
                              <w:color w:val="000000"/>
                              <w:sz w:val="13"/>
                              <w:szCs w:val="16"/>
                            </w:rPr>
                          </w:pPr>
                          <w:r w:rsidRPr="005B2E25">
                            <w:rPr>
                              <w:rFonts w:ascii="Arial" w:hAnsi="Arial" w:cs="Arial"/>
                              <w:color w:val="000000"/>
                              <w:sz w:val="13"/>
                              <w:szCs w:val="16"/>
                            </w:rPr>
                            <w:t>Managing and protecting Jamaica’s land, wood</w:t>
                          </w:r>
                          <w:r>
                            <w:rPr>
                              <w:rFonts w:ascii="Arial" w:hAnsi="Arial" w:cs="Arial"/>
                              <w:color w:val="000000"/>
                              <w:sz w:val="13"/>
                              <w:szCs w:val="16"/>
                            </w:rPr>
                            <w:t>, air</w:t>
                          </w:r>
                          <w:r w:rsidRPr="005B2E25">
                            <w:rPr>
                              <w:rFonts w:ascii="Arial" w:hAnsi="Arial" w:cs="Arial"/>
                              <w:color w:val="000000"/>
                              <w:sz w:val="13"/>
                              <w:szCs w:val="16"/>
                            </w:rPr>
                            <w:t xml:space="preserve"> and water</w:t>
                          </w:r>
                        </w:p>
                        <w:p w14:paraId="6CFF992F" w14:textId="77777777" w:rsidR="00C66818" w:rsidRPr="005B2E25" w:rsidRDefault="00E44328" w:rsidP="00707359">
                          <w:pPr>
                            <w:autoSpaceDE w:val="0"/>
                            <w:autoSpaceDN w:val="0"/>
                            <w:adjustRightInd w:val="0"/>
                            <w:jc w:val="center"/>
                            <w:rPr>
                              <w:rFonts w:ascii="Arial" w:hAnsi="Arial" w:cs="Arial"/>
                              <w:color w:val="000000"/>
                              <w:sz w:val="13"/>
                              <w:szCs w:val="16"/>
                            </w:rPr>
                          </w:pPr>
                          <w:r w:rsidRPr="005B2E25">
                            <w:rPr>
                              <w:rFonts w:ascii="Arial" w:hAnsi="Arial" w:cs="Arial"/>
                              <w:color w:val="000000"/>
                              <w:sz w:val="13"/>
                              <w:szCs w:val="16"/>
                            </w:rPr>
                            <w:t>A Government of Jamaica Agency</w:t>
                          </w: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E5493" id="_x0000_t202" coordsize="21600,21600" o:spt="202" path="m,l,21600r21600,l21600,xe">
              <v:stroke joinstyle="miter"/>
              <v:path gradientshapeok="t" o:connecttype="rect"/>
            </v:shapetype>
            <v:shape id="Text Box 10" o:spid="_x0000_s1031" type="#_x0000_t202" style="position:absolute;margin-left:63pt;margin-top:45.1pt;width:302.4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" filled="f" fillcolor="#bbe0e3" stroked="f">
              <v:textbox style="mso-fit-shape-to-text:t" inset="5.76pt,2.88pt,5.76pt,2.88pt">
                <w:txbxContent>
                  <w:p w14:paraId="2AF75188" w14:textId="77777777" w:rsidR="00C66818" w:rsidRPr="005B2E25" w:rsidRDefault="00E44328" w:rsidP="00707359">
                    <w:pPr>
                      <w:autoSpaceDE w:val="0"/>
                      <w:autoSpaceDN w:val="0"/>
                      <w:adjustRightInd w:val="0"/>
                      <w:jc w:val="center"/>
                      <w:rPr>
                        <w:rFonts w:ascii="Arial" w:hAnsi="Arial" w:cs="Arial"/>
                        <w:color w:val="000000"/>
                        <w:sz w:val="13"/>
                        <w:szCs w:val="16"/>
                      </w:rPr>
                    </w:pPr>
                    <w:r w:rsidRPr="005B2E25">
                      <w:rPr>
                        <w:rFonts w:ascii="Arial" w:hAnsi="Arial" w:cs="Arial"/>
                        <w:color w:val="000000"/>
                        <w:sz w:val="13"/>
                        <w:szCs w:val="16"/>
                      </w:rPr>
                      <w:t>Managing and protecting Jamaica’s land, wood</w:t>
                    </w:r>
                    <w:r>
                      <w:rPr>
                        <w:rFonts w:ascii="Arial" w:hAnsi="Arial" w:cs="Arial"/>
                        <w:color w:val="000000"/>
                        <w:sz w:val="13"/>
                        <w:szCs w:val="16"/>
                      </w:rPr>
                      <w:t>, air</w:t>
                    </w:r>
                    <w:r w:rsidRPr="005B2E25">
                      <w:rPr>
                        <w:rFonts w:ascii="Arial" w:hAnsi="Arial" w:cs="Arial"/>
                        <w:color w:val="000000"/>
                        <w:sz w:val="13"/>
                        <w:szCs w:val="16"/>
                      </w:rPr>
                      <w:t xml:space="preserve"> and water</w:t>
                    </w:r>
                  </w:p>
                  <w:p w14:paraId="6CFF992F" w14:textId="77777777" w:rsidR="00C66818" w:rsidRPr="005B2E25" w:rsidRDefault="00E44328" w:rsidP="00707359">
                    <w:pPr>
                      <w:autoSpaceDE w:val="0"/>
                      <w:autoSpaceDN w:val="0"/>
                      <w:adjustRightInd w:val="0"/>
                      <w:jc w:val="center"/>
                      <w:rPr>
                        <w:rFonts w:ascii="Arial" w:hAnsi="Arial" w:cs="Arial"/>
                        <w:color w:val="000000"/>
                        <w:sz w:val="13"/>
                        <w:szCs w:val="16"/>
                      </w:rPr>
                    </w:pPr>
                    <w:r w:rsidRPr="005B2E25">
                      <w:rPr>
                        <w:rFonts w:ascii="Arial" w:hAnsi="Arial" w:cs="Arial"/>
                        <w:color w:val="000000"/>
                        <w:sz w:val="13"/>
                        <w:szCs w:val="16"/>
                      </w:rPr>
                      <w:t>A Government of Jamaica Agency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A1B872" wp14:editId="5D2DD424">
              <wp:simplePos x="0" y="0"/>
              <wp:positionH relativeFrom="column">
                <wp:posOffset>0</wp:posOffset>
              </wp:positionH>
              <wp:positionV relativeFrom="paragraph">
                <wp:posOffset>457200</wp:posOffset>
              </wp:positionV>
              <wp:extent cx="5486400" cy="168275"/>
              <wp:effectExtent l="0"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82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0564" w14:textId="77777777" w:rsidR="00C66818" w:rsidRPr="005B2E25" w:rsidRDefault="00C66818" w:rsidP="00707359">
                          <w:pPr>
                            <w:autoSpaceDE w:val="0"/>
                            <w:autoSpaceDN w:val="0"/>
                            <w:adjustRightInd w:val="0"/>
                            <w:jc w:val="center"/>
                            <w:rPr>
                              <w:rFonts w:ascii="Arial Narrow" w:hAnsi="Arial Narrow" w:cs="Arial Narrow"/>
                              <w:b/>
                              <w:bCs/>
                              <w:color w:val="000000"/>
                              <w:sz w:val="13"/>
                              <w:szCs w:val="16"/>
                            </w:rPr>
                          </w:pP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1B872" id="Text Box 9" o:spid="_x0000_s1032" type="#_x0000_t202" style="position:absolute;margin-left:0;margin-top:36pt;width:6in;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" filled="f" fillcolor="#bbe0e3" stroked="f">
              <v:textbox style="mso-fit-shape-to-text:t" inset="5.76pt,2.88pt,5.76pt,2.88pt">
                <w:txbxContent>
                  <w:p w14:paraId="567E0564" w14:textId="77777777" w:rsidR="00C66818" w:rsidRPr="005B2E25" w:rsidRDefault="00C66818" w:rsidP="00707359">
                    <w:pPr>
                      <w:autoSpaceDE w:val="0"/>
                      <w:autoSpaceDN w:val="0"/>
                      <w:adjustRightInd w:val="0"/>
                      <w:jc w:val="center"/>
                      <w:rPr>
                        <w:rFonts w:ascii="Arial Narrow" w:hAnsi="Arial Narrow" w:cs="Arial Narrow"/>
                        <w:b/>
                        <w:bCs/>
                        <w:color w:val="000000"/>
                        <w:sz w:val="13"/>
                        <w:szCs w:val="16"/>
                      </w:rPr>
                    </w:pPr>
                  </w:p>
                </w:txbxContent>
              </v:textbox>
            </v:shape>
          </w:pict>
        </mc:Fallback>
      </mc:AlternateContent>
    </w:r>
    <w:r>
      <w:rPr>
        <w:noProof/>
      </w:rPr>
      <mc:AlternateContent>
        <mc:Choice Requires="wpc">
          <w:drawing>
            <wp:inline distT="0" distB="0" distL="0" distR="0" wp14:anchorId="4230440B" wp14:editId="50AF211A">
              <wp:extent cx="5486400" cy="513080"/>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96175D" id="Canvas 1" o:spid="_x0000_s1026" editas="canvas" style="width:6in;height:40.4pt;mso-position-horizontal-relative:char;mso-position-vertical-relative:line" coordsize="54864,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130;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4492A" w14:textId="77777777" w:rsidR="006C5325" w:rsidRDefault="006C5325">
      <w:r>
        <w:separator/>
      </w:r>
    </w:p>
  </w:footnote>
  <w:footnote w:type="continuationSeparator" w:id="0">
    <w:p w14:paraId="1C5EBFB1" w14:textId="77777777" w:rsidR="006C5325" w:rsidRDefault="006C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297B" w14:textId="77777777" w:rsidR="00C66818" w:rsidRDefault="00E44328">
    <w:pPr>
      <w:pStyle w:val="Header"/>
    </w:pPr>
    <w:r>
      <w:rPr>
        <w:noProof/>
      </w:rPr>
      <mc:AlternateContent>
        <mc:Choice Requires="wps">
          <w:drawing>
            <wp:anchor distT="0" distB="0" distL="114300" distR="114300" simplePos="0" relativeHeight="251659264" behindDoc="0" locked="0" layoutInCell="1" allowOverlap="1" wp14:anchorId="7AA4C08B" wp14:editId="1D7B9CB8">
              <wp:simplePos x="0" y="0"/>
              <wp:positionH relativeFrom="column">
                <wp:posOffset>-1591310</wp:posOffset>
              </wp:positionH>
              <wp:positionV relativeFrom="paragraph">
                <wp:posOffset>571500</wp:posOffset>
              </wp:positionV>
              <wp:extent cx="8220710" cy="0"/>
              <wp:effectExtent l="18415" t="19050" r="19050" b="19050"/>
              <wp:wrapNone/>
              <wp:docPr id="8"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822071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DFD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" strokecolor="#339" strokeweight="2.25pt">
              <o:lock v:ext="edit" aspectratio="t"/>
            </v:line>
          </w:pict>
        </mc:Fallback>
      </mc:AlternateContent>
    </w:r>
    <w:r>
      <w:rPr>
        <w:noProof/>
      </w:rPr>
      <mc:AlternateContent>
        <mc:Choice Requires="wpc">
          <w:drawing>
            <wp:anchor distT="0" distB="0" distL="114300" distR="114300" simplePos="0" relativeHeight="251660288" behindDoc="0" locked="0" layoutInCell="1" allowOverlap="1" wp14:anchorId="2A37FB03" wp14:editId="40A57676">
              <wp:simplePos x="0" y="0"/>
              <wp:positionH relativeFrom="column">
                <wp:align>center</wp:align>
              </wp:positionH>
              <wp:positionV relativeFrom="page">
                <wp:align>top</wp:align>
              </wp:positionV>
              <wp:extent cx="6629400" cy="1147445"/>
              <wp:effectExtent l="0" t="0" r="0" b="0"/>
              <wp:wrapSquare wrapText="bothSides"/>
              <wp:docPr id="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6"/>
                      <wps:cNvSpPr txBox="1">
                        <a:spLocks noChangeAspect="1" noChangeArrowheads="1"/>
                      </wps:cNvSpPr>
                      <wps:spPr bwMode="auto">
                        <a:xfrm>
                          <a:off x="571500" y="466725"/>
                          <a:ext cx="5422900" cy="28638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CABE" w14:textId="77777777" w:rsidR="00C66818" w:rsidRPr="002031C4" w:rsidRDefault="00E44328" w:rsidP="00707359">
                            <w:pPr>
                              <w:autoSpaceDE w:val="0"/>
                              <w:autoSpaceDN w:val="0"/>
                              <w:adjustRightInd w:val="0"/>
                              <w:jc w:val="center"/>
                              <w:rPr>
                                <w:rFonts w:ascii="Arial Black" w:hAnsi="Arial Black" w:cs="BankGothic Md BT"/>
                                <w:color w:val="000000"/>
                                <w:sz w:val="29"/>
                                <w:szCs w:val="36"/>
                              </w:rPr>
                            </w:pPr>
                            <w:r w:rsidRPr="002031C4">
                              <w:rPr>
                                <w:rFonts w:ascii="Arial Black" w:hAnsi="Arial Black" w:cs="BankGothic Md BT"/>
                                <w:color w:val="000000"/>
                                <w:sz w:val="32"/>
                                <w:szCs w:val="40"/>
                              </w:rPr>
                              <w:t>National Environment &amp; Planning Agency</w:t>
                            </w:r>
                            <w:r w:rsidRPr="002031C4">
                              <w:rPr>
                                <w:rFonts w:ascii="Arial Black" w:hAnsi="Arial Black" w:cs="BankGothic Md BT"/>
                                <w:color w:val="000000"/>
                                <w:sz w:val="29"/>
                                <w:szCs w:val="36"/>
                              </w:rPr>
                              <w:t xml:space="preserve"> </w:t>
                            </w:r>
                          </w:p>
                        </w:txbxContent>
                      </wps:txbx>
                      <wps:bodyPr rot="0" vert="horz" wrap="square" lIns="0" tIns="0" rIns="0" bIns="0" anchor="ctr" anchorCtr="1" upright="1">
                        <a:spAutoFit/>
                      </wps:bodyPr>
                    </wps:wsp>
                    <wps:wsp>
                      <wps:cNvPr id="5" name="Text Box 7"/>
                      <wps:cNvSpPr txBox="1">
                        <a:spLocks noChangeArrowheads="1"/>
                      </wps:cNvSpPr>
                      <wps:spPr bwMode="auto">
                        <a:xfrm>
                          <a:off x="228600" y="685800"/>
                          <a:ext cx="5943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1C16" w14:textId="77777777" w:rsidR="00C66818" w:rsidRPr="005B2E25" w:rsidRDefault="00E44328" w:rsidP="00707359">
                            <w:pPr>
                              <w:autoSpaceDE w:val="0"/>
                              <w:autoSpaceDN w:val="0"/>
                              <w:adjustRightInd w:val="0"/>
                              <w:jc w:val="center"/>
                              <w:rPr>
                                <w:rFonts w:ascii="Arial" w:hAnsi="Arial" w:cs="Arial"/>
                                <w:color w:val="333399"/>
                                <w:sz w:val="13"/>
                                <w:szCs w:val="16"/>
                              </w:rPr>
                            </w:pPr>
                            <w:r w:rsidRPr="005B2E25">
                              <w:rPr>
                                <w:rFonts w:ascii="Arial Rounded MT Bold" w:hAnsi="Arial Rounded MT Bold" w:cs="Arial Rounded MT Bold"/>
                                <w:color w:val="000000"/>
                                <w:sz w:val="15"/>
                                <w:szCs w:val="18"/>
                              </w:rPr>
                              <w:t>10 &amp; 11 Caledonia Avenue</w:t>
                            </w:r>
                            <w:r>
                              <w:rPr>
                                <w:rFonts w:ascii="Arial Rounded MT Bold" w:hAnsi="Arial Rounded MT Bold" w:cs="Arial Rounded MT Bold"/>
                                <w:color w:val="000000"/>
                                <w:sz w:val="15"/>
                                <w:szCs w:val="18"/>
                              </w:rPr>
                              <w:t>, Kings</w:t>
                            </w:r>
                            <w:r w:rsidRPr="005B2E25">
                              <w:rPr>
                                <w:rFonts w:ascii="Arial Rounded MT Bold" w:hAnsi="Arial Rounded MT Bold" w:cs="Arial Rounded MT Bold"/>
                                <w:color w:val="000000"/>
                                <w:sz w:val="15"/>
                                <w:szCs w:val="18"/>
                              </w:rPr>
                              <w:t>ton 5, Jamaica W.I.</w:t>
                            </w:r>
                            <w:r>
                              <w:rPr>
                                <w:rFonts w:ascii="Arial" w:hAnsi="Arial" w:cs="Arial"/>
                                <w:b/>
                                <w:bCs/>
                                <w:color w:val="000000"/>
                                <w:sz w:val="13"/>
                                <w:szCs w:val="16"/>
                              </w:rPr>
                              <w:t xml:space="preserve"> T</w:t>
                            </w:r>
                            <w:r w:rsidRPr="005B2E25">
                              <w:rPr>
                                <w:rFonts w:ascii="Arial" w:hAnsi="Arial" w:cs="Arial"/>
                                <w:b/>
                                <w:bCs/>
                                <w:color w:val="000000"/>
                                <w:sz w:val="13"/>
                                <w:szCs w:val="16"/>
                              </w:rPr>
                              <w:t>el</w:t>
                            </w:r>
                            <w:proofErr w:type="gramStart"/>
                            <w:r w:rsidRPr="005B2E25">
                              <w:rPr>
                                <w:rFonts w:ascii="Arial" w:hAnsi="Arial" w:cs="Arial"/>
                                <w:b/>
                                <w:bCs/>
                                <w:color w:val="000000"/>
                                <w:sz w:val="13"/>
                                <w:szCs w:val="16"/>
                              </w:rPr>
                              <w:t>:</w:t>
                            </w:r>
                            <w:r w:rsidRPr="005B2E25">
                              <w:rPr>
                                <w:rFonts w:ascii="Arial" w:hAnsi="Arial" w:cs="Arial"/>
                                <w:color w:val="000000"/>
                                <w:sz w:val="13"/>
                                <w:szCs w:val="16"/>
                              </w:rPr>
                              <w:t xml:space="preserve">  (</w:t>
                            </w:r>
                            <w:proofErr w:type="gramEnd"/>
                            <w:r w:rsidRPr="005B2E25">
                              <w:rPr>
                                <w:rFonts w:ascii="Arial" w:hAnsi="Arial" w:cs="Arial"/>
                                <w:color w:val="000000"/>
                                <w:sz w:val="13"/>
                                <w:szCs w:val="16"/>
                              </w:rPr>
                              <w:t xml:space="preserve">876) 754-7540 </w:t>
                            </w:r>
                            <w:r w:rsidRPr="005B2E25">
                              <w:rPr>
                                <w:rFonts w:ascii="Arial" w:hAnsi="Arial" w:cs="Arial"/>
                                <w:b/>
                                <w:bCs/>
                                <w:color w:val="000000"/>
                                <w:sz w:val="13"/>
                                <w:szCs w:val="16"/>
                              </w:rPr>
                              <w:t>Fax:</w:t>
                            </w:r>
                            <w:r w:rsidRPr="005B2E25">
                              <w:rPr>
                                <w:rFonts w:ascii="Arial" w:hAnsi="Arial" w:cs="Arial"/>
                                <w:color w:val="000000"/>
                                <w:sz w:val="13"/>
                                <w:szCs w:val="16"/>
                              </w:rPr>
                              <w:t xml:space="preserve"> (876) 754-7595-6</w:t>
                            </w:r>
                            <w:r>
                              <w:rPr>
                                <w:rFonts w:ascii="Arial" w:hAnsi="Arial" w:cs="Arial"/>
                                <w:color w:val="000000"/>
                                <w:sz w:val="13"/>
                                <w:szCs w:val="16"/>
                              </w:rPr>
                              <w:t>,</w:t>
                            </w:r>
                            <w:r w:rsidRPr="005B2E25">
                              <w:rPr>
                                <w:rFonts w:ascii="Arial" w:hAnsi="Arial" w:cs="Arial"/>
                                <w:color w:val="000000"/>
                                <w:sz w:val="13"/>
                                <w:szCs w:val="16"/>
                              </w:rPr>
                              <w:t xml:space="preserve"> </w:t>
                            </w:r>
                            <w:r w:rsidRPr="005B2E25">
                              <w:rPr>
                                <w:rFonts w:ascii="Arial" w:hAnsi="Arial" w:cs="Arial"/>
                                <w:b/>
                                <w:bCs/>
                                <w:color w:val="000000"/>
                                <w:sz w:val="13"/>
                                <w:szCs w:val="16"/>
                              </w:rPr>
                              <w:t>toll free help-line: 1-888-991-5005</w:t>
                            </w:r>
                          </w:p>
                          <w:p w14:paraId="79E66828" w14:textId="77777777" w:rsidR="00C66818" w:rsidRPr="00707359" w:rsidRDefault="00E44328" w:rsidP="00707359">
                            <w:pPr>
                              <w:autoSpaceDE w:val="0"/>
                              <w:autoSpaceDN w:val="0"/>
                              <w:adjustRightInd w:val="0"/>
                              <w:jc w:val="center"/>
                              <w:rPr>
                                <w:rFonts w:ascii="Arial" w:hAnsi="Arial" w:cs="Arial"/>
                                <w:b/>
                                <w:bCs/>
                                <w:color w:val="000000"/>
                                <w:sz w:val="13"/>
                                <w:szCs w:val="16"/>
                                <w:lang w:val="pt-BR"/>
                              </w:rPr>
                            </w:pPr>
                            <w:r>
                              <w:rPr>
                                <w:rFonts w:ascii="Arial" w:hAnsi="Arial" w:cs="Arial"/>
                                <w:color w:val="000000"/>
                                <w:sz w:val="13"/>
                                <w:szCs w:val="16"/>
                                <w:lang w:val="pt-BR"/>
                              </w:rPr>
                              <w:t>Webs</w:t>
                            </w:r>
                            <w:r w:rsidRPr="00707359">
                              <w:rPr>
                                <w:rFonts w:ascii="Arial" w:hAnsi="Arial" w:cs="Arial"/>
                                <w:color w:val="000000"/>
                                <w:sz w:val="13"/>
                                <w:szCs w:val="16"/>
                                <w:lang w:val="pt-BR"/>
                              </w:rPr>
                              <w:t xml:space="preserve">ite: </w:t>
                            </w:r>
                            <w:r w:rsidRPr="00707359">
                              <w:rPr>
                                <w:rFonts w:ascii="Arial" w:hAnsi="Arial" w:cs="Arial"/>
                                <w:color w:val="333399"/>
                                <w:sz w:val="13"/>
                                <w:szCs w:val="16"/>
                                <w:lang w:val="pt-BR"/>
                              </w:rPr>
                              <w:t>http://www.nepa.gov.jm</w:t>
                            </w:r>
                          </w:p>
                        </w:txbxContent>
                      </wps:txbx>
                      <wps:bodyPr rot="0" vert="horz" wrap="square" lIns="74066" tIns="37033" rIns="74066" bIns="37033" upright="1">
                        <a:noAutofit/>
                      </wps:bodyPr>
                    </wps:wsp>
                    <pic:pic xmlns:pic="http://schemas.openxmlformats.org/drawingml/2006/picture">
                      <pic:nvPicPr>
                        <pic:cNvPr id="6" name="Picture 8" descr="nepa_jam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28900" y="0"/>
                          <a:ext cx="114300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A37FB03" id="Canvas 4" o:spid="_x0000_s1026" editas="canvas" style="position:absolute;margin-left:0;margin-top:0;width:522pt;height:90.35pt;z-index:251660288;mso-position-horizontal:center;mso-position-vertical:top;mso-position-vertical-relative:page" coordsize="66294,1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11474;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5715;top:4667;width:54229;height:286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" filled="f" stroked="f">
                <v:fill opacity="32896f"/>
                <o:lock v:ext="edit" aspectratio="t"/>
                <v:textbox style="mso-fit-shape-to-text:t" inset="0,0,0,0">
                  <w:txbxContent>
                    <w:p w14:paraId="6995CABE" w14:textId="77777777" w:rsidR="00C66818" w:rsidRPr="002031C4" w:rsidRDefault="00E44328" w:rsidP="00707359">
                      <w:pPr>
                        <w:autoSpaceDE w:val="0"/>
                        <w:autoSpaceDN w:val="0"/>
                        <w:adjustRightInd w:val="0"/>
                        <w:jc w:val="center"/>
                        <w:rPr>
                          <w:rFonts w:ascii="Arial Black" w:hAnsi="Arial Black" w:cs="BankGothic Md BT"/>
                          <w:color w:val="000000"/>
                          <w:sz w:val="29"/>
                          <w:szCs w:val="36"/>
                        </w:rPr>
                      </w:pPr>
                      <w:r w:rsidRPr="002031C4">
                        <w:rPr>
                          <w:rFonts w:ascii="Arial Black" w:hAnsi="Arial Black" w:cs="BankGothic Md BT"/>
                          <w:color w:val="000000"/>
                          <w:sz w:val="32"/>
                          <w:szCs w:val="40"/>
                        </w:rPr>
                        <w:t>National Environment &amp; Planning Agency</w:t>
                      </w:r>
                      <w:r w:rsidRPr="002031C4">
                        <w:rPr>
                          <w:rFonts w:ascii="Arial Black" w:hAnsi="Arial Black" w:cs="BankGothic Md BT"/>
                          <w:color w:val="000000"/>
                          <w:sz w:val="29"/>
                          <w:szCs w:val="36"/>
                        </w:rPr>
                        <w:t xml:space="preserve"> </w:t>
                      </w:r>
                    </w:p>
                  </w:txbxContent>
                </v:textbox>
              </v:shape>
              <v:shape id="Text Box 7" o:spid="_x0000_s1029" type="#_x0000_t202" style="position:absolute;left:2286;top:6858;width:5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" filled="f" fillcolor="#bbe0e3" stroked="f">
                <v:textbox inset="2.05739mm,1.0287mm,2.05739mm,1.0287mm">
                  <w:txbxContent>
                    <w:p w14:paraId="52F41C16" w14:textId="77777777" w:rsidR="00C66818" w:rsidRPr="005B2E25" w:rsidRDefault="00E44328" w:rsidP="00707359">
                      <w:pPr>
                        <w:autoSpaceDE w:val="0"/>
                        <w:autoSpaceDN w:val="0"/>
                        <w:adjustRightInd w:val="0"/>
                        <w:jc w:val="center"/>
                        <w:rPr>
                          <w:rFonts w:ascii="Arial" w:hAnsi="Arial" w:cs="Arial"/>
                          <w:color w:val="333399"/>
                          <w:sz w:val="13"/>
                          <w:szCs w:val="16"/>
                        </w:rPr>
                      </w:pPr>
                      <w:r w:rsidRPr="005B2E25">
                        <w:rPr>
                          <w:rFonts w:ascii="Arial Rounded MT Bold" w:hAnsi="Arial Rounded MT Bold" w:cs="Arial Rounded MT Bold"/>
                          <w:color w:val="000000"/>
                          <w:sz w:val="15"/>
                          <w:szCs w:val="18"/>
                        </w:rPr>
                        <w:t>10 &amp; 11 Caledonia Avenue</w:t>
                      </w:r>
                      <w:r>
                        <w:rPr>
                          <w:rFonts w:ascii="Arial Rounded MT Bold" w:hAnsi="Arial Rounded MT Bold" w:cs="Arial Rounded MT Bold"/>
                          <w:color w:val="000000"/>
                          <w:sz w:val="15"/>
                          <w:szCs w:val="18"/>
                        </w:rPr>
                        <w:t>, Kings</w:t>
                      </w:r>
                      <w:r w:rsidRPr="005B2E25">
                        <w:rPr>
                          <w:rFonts w:ascii="Arial Rounded MT Bold" w:hAnsi="Arial Rounded MT Bold" w:cs="Arial Rounded MT Bold"/>
                          <w:color w:val="000000"/>
                          <w:sz w:val="15"/>
                          <w:szCs w:val="18"/>
                        </w:rPr>
                        <w:t>ton 5, Jamaica W.I.</w:t>
                      </w:r>
                      <w:r>
                        <w:rPr>
                          <w:rFonts w:ascii="Arial" w:hAnsi="Arial" w:cs="Arial"/>
                          <w:b/>
                          <w:bCs/>
                          <w:color w:val="000000"/>
                          <w:sz w:val="13"/>
                          <w:szCs w:val="16"/>
                        </w:rPr>
                        <w:t xml:space="preserve"> T</w:t>
                      </w:r>
                      <w:r w:rsidRPr="005B2E25">
                        <w:rPr>
                          <w:rFonts w:ascii="Arial" w:hAnsi="Arial" w:cs="Arial"/>
                          <w:b/>
                          <w:bCs/>
                          <w:color w:val="000000"/>
                          <w:sz w:val="13"/>
                          <w:szCs w:val="16"/>
                        </w:rPr>
                        <w:t>el</w:t>
                      </w:r>
                      <w:proofErr w:type="gramStart"/>
                      <w:r w:rsidRPr="005B2E25">
                        <w:rPr>
                          <w:rFonts w:ascii="Arial" w:hAnsi="Arial" w:cs="Arial"/>
                          <w:b/>
                          <w:bCs/>
                          <w:color w:val="000000"/>
                          <w:sz w:val="13"/>
                          <w:szCs w:val="16"/>
                        </w:rPr>
                        <w:t>:</w:t>
                      </w:r>
                      <w:r w:rsidRPr="005B2E25">
                        <w:rPr>
                          <w:rFonts w:ascii="Arial" w:hAnsi="Arial" w:cs="Arial"/>
                          <w:color w:val="000000"/>
                          <w:sz w:val="13"/>
                          <w:szCs w:val="16"/>
                        </w:rPr>
                        <w:t xml:space="preserve">  (</w:t>
                      </w:r>
                      <w:proofErr w:type="gramEnd"/>
                      <w:r w:rsidRPr="005B2E25">
                        <w:rPr>
                          <w:rFonts w:ascii="Arial" w:hAnsi="Arial" w:cs="Arial"/>
                          <w:color w:val="000000"/>
                          <w:sz w:val="13"/>
                          <w:szCs w:val="16"/>
                        </w:rPr>
                        <w:t xml:space="preserve">876) 754-7540 </w:t>
                      </w:r>
                      <w:r w:rsidRPr="005B2E25">
                        <w:rPr>
                          <w:rFonts w:ascii="Arial" w:hAnsi="Arial" w:cs="Arial"/>
                          <w:b/>
                          <w:bCs/>
                          <w:color w:val="000000"/>
                          <w:sz w:val="13"/>
                          <w:szCs w:val="16"/>
                        </w:rPr>
                        <w:t>Fax:</w:t>
                      </w:r>
                      <w:r w:rsidRPr="005B2E25">
                        <w:rPr>
                          <w:rFonts w:ascii="Arial" w:hAnsi="Arial" w:cs="Arial"/>
                          <w:color w:val="000000"/>
                          <w:sz w:val="13"/>
                          <w:szCs w:val="16"/>
                        </w:rPr>
                        <w:t xml:space="preserve"> (876) 754-7595-6</w:t>
                      </w:r>
                      <w:r>
                        <w:rPr>
                          <w:rFonts w:ascii="Arial" w:hAnsi="Arial" w:cs="Arial"/>
                          <w:color w:val="000000"/>
                          <w:sz w:val="13"/>
                          <w:szCs w:val="16"/>
                        </w:rPr>
                        <w:t>,</w:t>
                      </w:r>
                      <w:r w:rsidRPr="005B2E25">
                        <w:rPr>
                          <w:rFonts w:ascii="Arial" w:hAnsi="Arial" w:cs="Arial"/>
                          <w:color w:val="000000"/>
                          <w:sz w:val="13"/>
                          <w:szCs w:val="16"/>
                        </w:rPr>
                        <w:t xml:space="preserve"> </w:t>
                      </w:r>
                      <w:r w:rsidRPr="005B2E25">
                        <w:rPr>
                          <w:rFonts w:ascii="Arial" w:hAnsi="Arial" w:cs="Arial"/>
                          <w:b/>
                          <w:bCs/>
                          <w:color w:val="000000"/>
                          <w:sz w:val="13"/>
                          <w:szCs w:val="16"/>
                        </w:rPr>
                        <w:t>toll free help-line: 1-888-991-5005</w:t>
                      </w:r>
                    </w:p>
                    <w:p w14:paraId="79E66828" w14:textId="77777777" w:rsidR="00C66818" w:rsidRPr="00707359" w:rsidRDefault="00E44328" w:rsidP="00707359">
                      <w:pPr>
                        <w:autoSpaceDE w:val="0"/>
                        <w:autoSpaceDN w:val="0"/>
                        <w:adjustRightInd w:val="0"/>
                        <w:jc w:val="center"/>
                        <w:rPr>
                          <w:rFonts w:ascii="Arial" w:hAnsi="Arial" w:cs="Arial"/>
                          <w:b/>
                          <w:bCs/>
                          <w:color w:val="000000"/>
                          <w:sz w:val="13"/>
                          <w:szCs w:val="16"/>
                          <w:lang w:val="pt-BR"/>
                        </w:rPr>
                      </w:pPr>
                      <w:r>
                        <w:rPr>
                          <w:rFonts w:ascii="Arial" w:hAnsi="Arial" w:cs="Arial"/>
                          <w:color w:val="000000"/>
                          <w:sz w:val="13"/>
                          <w:szCs w:val="16"/>
                          <w:lang w:val="pt-BR"/>
                        </w:rPr>
                        <w:t>Webs</w:t>
                      </w:r>
                      <w:r w:rsidRPr="00707359">
                        <w:rPr>
                          <w:rFonts w:ascii="Arial" w:hAnsi="Arial" w:cs="Arial"/>
                          <w:color w:val="000000"/>
                          <w:sz w:val="13"/>
                          <w:szCs w:val="16"/>
                          <w:lang w:val="pt-BR"/>
                        </w:rPr>
                        <w:t xml:space="preserve">ite: </w:t>
                      </w:r>
                      <w:r w:rsidRPr="00707359">
                        <w:rPr>
                          <w:rFonts w:ascii="Arial" w:hAnsi="Arial" w:cs="Arial"/>
                          <w:color w:val="333399"/>
                          <w:sz w:val="13"/>
                          <w:szCs w:val="16"/>
                          <w:lang w:val="pt-BR"/>
                        </w:rPr>
                        <w:t>http://www.nepa.gov.jm</w:t>
                      </w:r>
                    </w:p>
                  </w:txbxContent>
                </v:textbox>
              </v:shape>
              <v:shape id="Picture 8" o:spid="_x0000_s1030" type="#_x0000_t75" alt="nepa_jam_logo_blue" style="position:absolute;left:26289;width:11430;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">
                <v:imagedata r:id="rId2" o:title="nepa_jam_logo_blue"/>
              </v:shape>
              <w10:wrap type="squar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3961"/>
    <w:multiLevelType w:val="multilevel"/>
    <w:tmpl w:val="E72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20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0A"/>
    <w:rsid w:val="00004E26"/>
    <w:rsid w:val="00012BE4"/>
    <w:rsid w:val="00022A0A"/>
    <w:rsid w:val="0002585D"/>
    <w:rsid w:val="00031A81"/>
    <w:rsid w:val="0005108D"/>
    <w:rsid w:val="00053995"/>
    <w:rsid w:val="00081B80"/>
    <w:rsid w:val="000A116C"/>
    <w:rsid w:val="000A4B2C"/>
    <w:rsid w:val="000A4BD4"/>
    <w:rsid w:val="000D1223"/>
    <w:rsid w:val="000E473B"/>
    <w:rsid w:val="00105604"/>
    <w:rsid w:val="00125E34"/>
    <w:rsid w:val="001505C5"/>
    <w:rsid w:val="001528B6"/>
    <w:rsid w:val="00167D5E"/>
    <w:rsid w:val="001931D2"/>
    <w:rsid w:val="001A361C"/>
    <w:rsid w:val="002003E7"/>
    <w:rsid w:val="0021082B"/>
    <w:rsid w:val="00291495"/>
    <w:rsid w:val="002B56A7"/>
    <w:rsid w:val="002C4C6D"/>
    <w:rsid w:val="002E6C53"/>
    <w:rsid w:val="00314DE9"/>
    <w:rsid w:val="00345E48"/>
    <w:rsid w:val="00346ED9"/>
    <w:rsid w:val="00352D12"/>
    <w:rsid w:val="003842E8"/>
    <w:rsid w:val="003C41E6"/>
    <w:rsid w:val="003D6102"/>
    <w:rsid w:val="00400BCC"/>
    <w:rsid w:val="0043272E"/>
    <w:rsid w:val="00465C74"/>
    <w:rsid w:val="00474C9E"/>
    <w:rsid w:val="004A5F49"/>
    <w:rsid w:val="004B11F1"/>
    <w:rsid w:val="004F6221"/>
    <w:rsid w:val="0050264F"/>
    <w:rsid w:val="005140BF"/>
    <w:rsid w:val="00534BBD"/>
    <w:rsid w:val="00536729"/>
    <w:rsid w:val="0056230E"/>
    <w:rsid w:val="00573051"/>
    <w:rsid w:val="00573C73"/>
    <w:rsid w:val="00583244"/>
    <w:rsid w:val="00585DD7"/>
    <w:rsid w:val="005A0DE2"/>
    <w:rsid w:val="005C030D"/>
    <w:rsid w:val="005D46CD"/>
    <w:rsid w:val="005F3641"/>
    <w:rsid w:val="00606F63"/>
    <w:rsid w:val="00621B22"/>
    <w:rsid w:val="0063491C"/>
    <w:rsid w:val="00644CDE"/>
    <w:rsid w:val="00651BB6"/>
    <w:rsid w:val="006829C3"/>
    <w:rsid w:val="006936BA"/>
    <w:rsid w:val="006A4B22"/>
    <w:rsid w:val="006C5325"/>
    <w:rsid w:val="006E6AE6"/>
    <w:rsid w:val="0072498B"/>
    <w:rsid w:val="00750BBE"/>
    <w:rsid w:val="00752818"/>
    <w:rsid w:val="007739CE"/>
    <w:rsid w:val="007D1D02"/>
    <w:rsid w:val="007D5FA9"/>
    <w:rsid w:val="00805CCD"/>
    <w:rsid w:val="00806AC3"/>
    <w:rsid w:val="00810778"/>
    <w:rsid w:val="00813465"/>
    <w:rsid w:val="008210D8"/>
    <w:rsid w:val="00823759"/>
    <w:rsid w:val="00841E63"/>
    <w:rsid w:val="008667F8"/>
    <w:rsid w:val="00884E3D"/>
    <w:rsid w:val="0089769E"/>
    <w:rsid w:val="008D0981"/>
    <w:rsid w:val="00940265"/>
    <w:rsid w:val="00950872"/>
    <w:rsid w:val="009548C8"/>
    <w:rsid w:val="00967DFC"/>
    <w:rsid w:val="009C2E27"/>
    <w:rsid w:val="00A2601D"/>
    <w:rsid w:val="00A302FE"/>
    <w:rsid w:val="00A3283F"/>
    <w:rsid w:val="00A6538A"/>
    <w:rsid w:val="00A8146B"/>
    <w:rsid w:val="00AC0F29"/>
    <w:rsid w:val="00AE4533"/>
    <w:rsid w:val="00B033E0"/>
    <w:rsid w:val="00B15B60"/>
    <w:rsid w:val="00B25D7D"/>
    <w:rsid w:val="00B32E27"/>
    <w:rsid w:val="00B41D79"/>
    <w:rsid w:val="00B46C48"/>
    <w:rsid w:val="00B57438"/>
    <w:rsid w:val="00B922DE"/>
    <w:rsid w:val="00BA0690"/>
    <w:rsid w:val="00BA5004"/>
    <w:rsid w:val="00BC271E"/>
    <w:rsid w:val="00BC7B35"/>
    <w:rsid w:val="00BD0F3F"/>
    <w:rsid w:val="00BF76EF"/>
    <w:rsid w:val="00C41340"/>
    <w:rsid w:val="00C56E0A"/>
    <w:rsid w:val="00C66818"/>
    <w:rsid w:val="00C66FB5"/>
    <w:rsid w:val="00C8102F"/>
    <w:rsid w:val="00CD265E"/>
    <w:rsid w:val="00CF491E"/>
    <w:rsid w:val="00D14B20"/>
    <w:rsid w:val="00D6679C"/>
    <w:rsid w:val="00D73ACE"/>
    <w:rsid w:val="00D855CA"/>
    <w:rsid w:val="00DB53C0"/>
    <w:rsid w:val="00DE65EA"/>
    <w:rsid w:val="00DF0A80"/>
    <w:rsid w:val="00E03E8F"/>
    <w:rsid w:val="00E06B02"/>
    <w:rsid w:val="00E307FC"/>
    <w:rsid w:val="00E44328"/>
    <w:rsid w:val="00E76665"/>
    <w:rsid w:val="00ED74E5"/>
    <w:rsid w:val="00EE39A2"/>
    <w:rsid w:val="00EE40E9"/>
    <w:rsid w:val="00EF3205"/>
    <w:rsid w:val="00EF73D7"/>
    <w:rsid w:val="00EF7ABA"/>
    <w:rsid w:val="00F147B4"/>
    <w:rsid w:val="00F4149A"/>
    <w:rsid w:val="00F432A6"/>
    <w:rsid w:val="00F65527"/>
    <w:rsid w:val="00F859FF"/>
    <w:rsid w:val="00F926FB"/>
    <w:rsid w:val="00F96065"/>
    <w:rsid w:val="00FB42A4"/>
    <w:rsid w:val="00FB4A8A"/>
    <w:rsid w:val="00FE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9EBA"/>
  <w15:chartTrackingRefBased/>
  <w15:docId w15:val="{39222E8F-A628-4D32-B25C-106918E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E0A"/>
    <w:pPr>
      <w:tabs>
        <w:tab w:val="center" w:pos="4320"/>
        <w:tab w:val="right" w:pos="8640"/>
      </w:tabs>
    </w:pPr>
  </w:style>
  <w:style w:type="character" w:customStyle="1" w:styleId="HeaderChar">
    <w:name w:val="Header Char"/>
    <w:basedOn w:val="DefaultParagraphFont"/>
    <w:link w:val="Header"/>
    <w:rsid w:val="00C56E0A"/>
    <w:rPr>
      <w:rFonts w:ascii="Times New Roman" w:eastAsia="Times New Roman" w:hAnsi="Times New Roman" w:cs="Times New Roman"/>
      <w:sz w:val="24"/>
      <w:szCs w:val="24"/>
    </w:rPr>
  </w:style>
  <w:style w:type="paragraph" w:styleId="Footer">
    <w:name w:val="footer"/>
    <w:basedOn w:val="Normal"/>
    <w:link w:val="FooterChar"/>
    <w:rsid w:val="00C56E0A"/>
    <w:pPr>
      <w:tabs>
        <w:tab w:val="center" w:pos="4320"/>
        <w:tab w:val="right" w:pos="8640"/>
      </w:tabs>
    </w:pPr>
  </w:style>
  <w:style w:type="character" w:customStyle="1" w:styleId="FooterChar">
    <w:name w:val="Footer Char"/>
    <w:basedOn w:val="DefaultParagraphFont"/>
    <w:link w:val="Footer"/>
    <w:rsid w:val="00C56E0A"/>
    <w:rPr>
      <w:rFonts w:ascii="Times New Roman" w:eastAsia="Times New Roman" w:hAnsi="Times New Roman" w:cs="Times New Roman"/>
      <w:sz w:val="24"/>
      <w:szCs w:val="24"/>
    </w:rPr>
  </w:style>
  <w:style w:type="character" w:styleId="Hyperlink">
    <w:name w:val="Hyperlink"/>
    <w:uiPriority w:val="99"/>
    <w:rsid w:val="00C56E0A"/>
    <w:rPr>
      <w:color w:val="0000FF"/>
      <w:u w:val="single"/>
    </w:rPr>
  </w:style>
  <w:style w:type="character" w:styleId="PageNumber">
    <w:name w:val="page number"/>
    <w:basedOn w:val="DefaultParagraphFont"/>
    <w:rsid w:val="00C56E0A"/>
  </w:style>
  <w:style w:type="paragraph" w:styleId="NormalWeb">
    <w:name w:val="Normal (Web)"/>
    <w:basedOn w:val="Normal"/>
    <w:uiPriority w:val="99"/>
    <w:unhideWhenUsed/>
    <w:rsid w:val="00C56E0A"/>
    <w:pPr>
      <w:spacing w:before="100" w:beforeAutospacing="1" w:after="100" w:afterAutospacing="1"/>
    </w:pPr>
  </w:style>
  <w:style w:type="character" w:styleId="CommentReference">
    <w:name w:val="annotation reference"/>
    <w:basedOn w:val="DefaultParagraphFont"/>
    <w:uiPriority w:val="99"/>
    <w:semiHidden/>
    <w:unhideWhenUsed/>
    <w:rsid w:val="00BF76EF"/>
    <w:rPr>
      <w:sz w:val="16"/>
      <w:szCs w:val="16"/>
    </w:rPr>
  </w:style>
  <w:style w:type="paragraph" w:styleId="CommentText">
    <w:name w:val="annotation text"/>
    <w:basedOn w:val="Normal"/>
    <w:link w:val="CommentTextChar"/>
    <w:uiPriority w:val="99"/>
    <w:unhideWhenUsed/>
    <w:rsid w:val="00BF76EF"/>
    <w:rPr>
      <w:sz w:val="20"/>
      <w:szCs w:val="20"/>
    </w:rPr>
  </w:style>
  <w:style w:type="character" w:customStyle="1" w:styleId="CommentTextChar">
    <w:name w:val="Comment Text Char"/>
    <w:basedOn w:val="DefaultParagraphFont"/>
    <w:link w:val="CommentText"/>
    <w:uiPriority w:val="99"/>
    <w:rsid w:val="00BF7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6EF"/>
    <w:rPr>
      <w:b/>
      <w:bCs/>
    </w:rPr>
  </w:style>
  <w:style w:type="character" w:customStyle="1" w:styleId="CommentSubjectChar">
    <w:name w:val="Comment Subject Char"/>
    <w:basedOn w:val="CommentTextChar"/>
    <w:link w:val="CommentSubject"/>
    <w:uiPriority w:val="99"/>
    <w:semiHidden/>
    <w:rsid w:val="00BF76EF"/>
    <w:rPr>
      <w:rFonts w:ascii="Times New Roman" w:eastAsia="Times New Roman" w:hAnsi="Times New Roman" w:cs="Times New Roman"/>
      <w:b/>
      <w:bCs/>
      <w:sz w:val="20"/>
      <w:szCs w:val="20"/>
    </w:rPr>
  </w:style>
  <w:style w:type="paragraph" w:styleId="Revision">
    <w:name w:val="Revision"/>
    <w:hidden/>
    <w:uiPriority w:val="99"/>
    <w:semiHidden/>
    <w:rsid w:val="00BF76EF"/>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2E27"/>
    <w:rPr>
      <w:color w:val="605E5C"/>
      <w:shd w:val="clear" w:color="auto" w:fill="E1DFDD"/>
    </w:rPr>
  </w:style>
  <w:style w:type="paragraph" w:styleId="BalloonText">
    <w:name w:val="Balloon Text"/>
    <w:basedOn w:val="Normal"/>
    <w:link w:val="BalloonTextChar"/>
    <w:uiPriority w:val="99"/>
    <w:semiHidden/>
    <w:unhideWhenUsed/>
    <w:rsid w:val="00B46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48"/>
    <w:rPr>
      <w:rFonts w:ascii="Segoe UI" w:eastAsia="Times New Roman" w:hAnsi="Segoe UI" w:cs="Segoe UI"/>
      <w:sz w:val="18"/>
      <w:szCs w:val="18"/>
    </w:rPr>
  </w:style>
  <w:style w:type="paragraph" w:styleId="ListParagraph">
    <w:name w:val="List Paragraph"/>
    <w:basedOn w:val="Normal"/>
    <w:uiPriority w:val="34"/>
    <w:qFormat/>
    <w:rsid w:val="00A6538A"/>
    <w:pPr>
      <w:spacing w:after="160" w:line="278" w:lineRule="auto"/>
      <w:ind w:left="720"/>
      <w:contextualSpacing/>
    </w:pPr>
    <w:rPr>
      <w:rFonts w:asciiTheme="minorHAnsi" w:eastAsiaTheme="minorHAnsi" w:hAnsiTheme="minorHAnsi" w:cstheme="minorBidi"/>
      <w:kern w:val="2"/>
      <w:lang w:val="en-JM"/>
      <w14:ligatures w14:val="standardContextual"/>
    </w:rPr>
  </w:style>
  <w:style w:type="character" w:styleId="UnresolvedMention">
    <w:name w:val="Unresolved Mention"/>
    <w:basedOn w:val="DefaultParagraphFont"/>
    <w:uiPriority w:val="99"/>
    <w:semiHidden/>
    <w:unhideWhenUsed/>
    <w:rsid w:val="00806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9302">
      <w:bodyDiv w:val="1"/>
      <w:marLeft w:val="0"/>
      <w:marRight w:val="0"/>
      <w:marTop w:val="0"/>
      <w:marBottom w:val="0"/>
      <w:divBdr>
        <w:top w:val="none" w:sz="0" w:space="0" w:color="auto"/>
        <w:left w:val="none" w:sz="0" w:space="0" w:color="auto"/>
        <w:bottom w:val="none" w:sz="0" w:space="0" w:color="auto"/>
        <w:right w:val="none" w:sz="0" w:space="0" w:color="auto"/>
      </w:divBdr>
    </w:div>
    <w:div w:id="522088462">
      <w:bodyDiv w:val="1"/>
      <w:marLeft w:val="0"/>
      <w:marRight w:val="0"/>
      <w:marTop w:val="0"/>
      <w:marBottom w:val="0"/>
      <w:divBdr>
        <w:top w:val="none" w:sz="0" w:space="0" w:color="auto"/>
        <w:left w:val="none" w:sz="0" w:space="0" w:color="auto"/>
        <w:bottom w:val="none" w:sz="0" w:space="0" w:color="auto"/>
        <w:right w:val="none" w:sz="0" w:space="0" w:color="auto"/>
      </w:divBdr>
    </w:div>
    <w:div w:id="730613555">
      <w:bodyDiv w:val="1"/>
      <w:marLeft w:val="0"/>
      <w:marRight w:val="0"/>
      <w:marTop w:val="0"/>
      <w:marBottom w:val="0"/>
      <w:divBdr>
        <w:top w:val="none" w:sz="0" w:space="0" w:color="auto"/>
        <w:left w:val="none" w:sz="0" w:space="0" w:color="auto"/>
        <w:bottom w:val="none" w:sz="0" w:space="0" w:color="auto"/>
        <w:right w:val="none" w:sz="0" w:space="0" w:color="auto"/>
      </w:divBdr>
    </w:div>
    <w:div w:id="822234722">
      <w:bodyDiv w:val="1"/>
      <w:marLeft w:val="0"/>
      <w:marRight w:val="0"/>
      <w:marTop w:val="0"/>
      <w:marBottom w:val="0"/>
      <w:divBdr>
        <w:top w:val="none" w:sz="0" w:space="0" w:color="auto"/>
        <w:left w:val="none" w:sz="0" w:space="0" w:color="auto"/>
        <w:bottom w:val="none" w:sz="0" w:space="0" w:color="auto"/>
        <w:right w:val="none" w:sz="0" w:space="0" w:color="auto"/>
      </w:divBdr>
    </w:div>
    <w:div w:id="830875773">
      <w:bodyDiv w:val="1"/>
      <w:marLeft w:val="0"/>
      <w:marRight w:val="0"/>
      <w:marTop w:val="0"/>
      <w:marBottom w:val="0"/>
      <w:divBdr>
        <w:top w:val="none" w:sz="0" w:space="0" w:color="auto"/>
        <w:left w:val="none" w:sz="0" w:space="0" w:color="auto"/>
        <w:bottom w:val="none" w:sz="0" w:space="0" w:color="auto"/>
        <w:right w:val="none" w:sz="0" w:space="0" w:color="auto"/>
      </w:divBdr>
    </w:div>
    <w:div w:id="977489369">
      <w:bodyDiv w:val="1"/>
      <w:marLeft w:val="0"/>
      <w:marRight w:val="0"/>
      <w:marTop w:val="0"/>
      <w:marBottom w:val="0"/>
      <w:divBdr>
        <w:top w:val="none" w:sz="0" w:space="0" w:color="auto"/>
        <w:left w:val="none" w:sz="0" w:space="0" w:color="auto"/>
        <w:bottom w:val="none" w:sz="0" w:space="0" w:color="auto"/>
        <w:right w:val="none" w:sz="0" w:space="0" w:color="auto"/>
      </w:divBdr>
    </w:div>
    <w:div w:id="1611623289">
      <w:bodyDiv w:val="1"/>
      <w:marLeft w:val="0"/>
      <w:marRight w:val="0"/>
      <w:marTop w:val="0"/>
      <w:marBottom w:val="0"/>
      <w:divBdr>
        <w:top w:val="none" w:sz="0" w:space="0" w:color="auto"/>
        <w:left w:val="none" w:sz="0" w:space="0" w:color="auto"/>
        <w:bottom w:val="none" w:sz="0" w:space="0" w:color="auto"/>
        <w:right w:val="none" w:sz="0" w:space="0" w:color="auto"/>
      </w:divBdr>
    </w:div>
    <w:div w:id="1633630325">
      <w:bodyDiv w:val="1"/>
      <w:marLeft w:val="0"/>
      <w:marRight w:val="0"/>
      <w:marTop w:val="0"/>
      <w:marBottom w:val="0"/>
      <w:divBdr>
        <w:top w:val="none" w:sz="0" w:space="0" w:color="auto"/>
        <w:left w:val="none" w:sz="0" w:space="0" w:color="auto"/>
        <w:bottom w:val="none" w:sz="0" w:space="0" w:color="auto"/>
        <w:right w:val="none" w:sz="0" w:space="0" w:color="auto"/>
      </w:divBdr>
    </w:div>
    <w:div w:id="1742871551">
      <w:bodyDiv w:val="1"/>
      <w:marLeft w:val="0"/>
      <w:marRight w:val="0"/>
      <w:marTop w:val="0"/>
      <w:marBottom w:val="0"/>
      <w:divBdr>
        <w:top w:val="none" w:sz="0" w:space="0" w:color="auto"/>
        <w:left w:val="none" w:sz="0" w:space="0" w:color="auto"/>
        <w:bottom w:val="none" w:sz="0" w:space="0" w:color="auto"/>
        <w:right w:val="none" w:sz="0" w:space="0" w:color="auto"/>
      </w:divBdr>
    </w:div>
    <w:div w:id="1798723432">
      <w:bodyDiv w:val="1"/>
      <w:marLeft w:val="0"/>
      <w:marRight w:val="0"/>
      <w:marTop w:val="0"/>
      <w:marBottom w:val="0"/>
      <w:divBdr>
        <w:top w:val="none" w:sz="0" w:space="0" w:color="auto"/>
        <w:left w:val="none" w:sz="0" w:space="0" w:color="auto"/>
        <w:bottom w:val="none" w:sz="0" w:space="0" w:color="auto"/>
        <w:right w:val="none" w:sz="0" w:space="0" w:color="auto"/>
      </w:divBdr>
    </w:div>
    <w:div w:id="1974291671">
      <w:bodyDiv w:val="1"/>
      <w:marLeft w:val="0"/>
      <w:marRight w:val="0"/>
      <w:marTop w:val="0"/>
      <w:marBottom w:val="0"/>
      <w:divBdr>
        <w:top w:val="none" w:sz="0" w:space="0" w:color="auto"/>
        <w:left w:val="none" w:sz="0" w:space="0" w:color="auto"/>
        <w:bottom w:val="none" w:sz="0" w:space="0" w:color="auto"/>
        <w:right w:val="none" w:sz="0" w:space="0" w:color="auto"/>
      </w:divBdr>
    </w:div>
    <w:div w:id="1982925458">
      <w:bodyDiv w:val="1"/>
      <w:marLeft w:val="0"/>
      <w:marRight w:val="0"/>
      <w:marTop w:val="0"/>
      <w:marBottom w:val="0"/>
      <w:divBdr>
        <w:top w:val="none" w:sz="0" w:space="0" w:color="auto"/>
        <w:left w:val="none" w:sz="0" w:space="0" w:color="auto"/>
        <w:bottom w:val="none" w:sz="0" w:space="0" w:color="auto"/>
        <w:right w:val="none" w:sz="0" w:space="0" w:color="auto"/>
      </w:divBdr>
    </w:div>
    <w:div w:id="21320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a.gov.j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hri.miller@nepa.gov.j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EB91-F111-4F8C-9F59-576C7B5D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Alicia</dc:creator>
  <cp:keywords/>
  <dc:description/>
  <cp:lastModifiedBy>Angela Hamilton</cp:lastModifiedBy>
  <cp:revision>6</cp:revision>
  <dcterms:created xsi:type="dcterms:W3CDTF">2025-02-21T21:02:00Z</dcterms:created>
  <dcterms:modified xsi:type="dcterms:W3CDTF">2025-02-21T21:08:00Z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981a5bba-3392-4f99-93f2-d999f2e5134b</vt:lpwstr>
  </property>
</Properties>
</file>